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AF108D" w:rsidRDefault="00AF108D" w:rsidP="0042173F">
      <w:pPr>
        <w:widowControl w:val="0"/>
        <w:spacing w:before="60" w:after="60" w:line="288" w:lineRule="auto"/>
        <w:ind w:firstLine="700"/>
        <w:rPr>
          <w:bCs/>
          <w:i/>
          <w:color w:val="000000"/>
        </w:rPr>
      </w:pPr>
    </w:p>
    <w:p w:rsidR="0042173F" w:rsidRPr="00AF108D" w:rsidRDefault="0042173F" w:rsidP="0042173F">
      <w:pPr>
        <w:widowControl w:val="0"/>
        <w:spacing w:before="60" w:after="60" w:line="288" w:lineRule="auto"/>
        <w:ind w:firstLine="700"/>
        <w:rPr>
          <w:color w:val="000000"/>
          <w:sz w:val="26"/>
          <w:szCs w:val="26"/>
        </w:rPr>
      </w:pPr>
      <w:proofErr w:type="spellStart"/>
      <w:r w:rsidRPr="00AF108D">
        <w:rPr>
          <w:bCs/>
          <w:i/>
          <w:color w:val="000000"/>
          <w:sz w:val="26"/>
          <w:szCs w:val="26"/>
        </w:rPr>
        <w:t>Tiêu</w:t>
      </w:r>
      <w:proofErr w:type="spellEnd"/>
      <w:r w:rsidRPr="00AF108D">
        <w:rPr>
          <w:bCs/>
          <w:i/>
          <w:color w:val="000000"/>
          <w:sz w:val="26"/>
          <w:szCs w:val="26"/>
        </w:rPr>
        <w:t xml:space="preserve"> </w:t>
      </w:r>
      <w:proofErr w:type="spellStart"/>
      <w:r w:rsidRPr="00AF108D">
        <w:rPr>
          <w:bCs/>
          <w:i/>
          <w:color w:val="000000"/>
          <w:sz w:val="26"/>
          <w:szCs w:val="26"/>
        </w:rPr>
        <w:t>chí</w:t>
      </w:r>
      <w:proofErr w:type="spellEnd"/>
      <w:r w:rsidR="00AF108D" w:rsidRPr="00AF108D">
        <w:rPr>
          <w:color w:val="000000"/>
          <w:sz w:val="26"/>
          <w:szCs w:val="26"/>
        </w:rPr>
        <w:t xml:space="preserve"> </w:t>
      </w:r>
      <w:r w:rsidR="00672AA2" w:rsidRPr="00AF108D">
        <w:rPr>
          <w:color w:val="000000"/>
          <w:sz w:val="26"/>
          <w:szCs w:val="26"/>
        </w:rPr>
        <w:t>2</w:t>
      </w:r>
      <w:r w:rsidR="00AF108D" w:rsidRPr="00AF108D">
        <w:rPr>
          <w:color w:val="000000"/>
          <w:sz w:val="26"/>
          <w:szCs w:val="26"/>
        </w:rPr>
        <w:t xml:space="preserve">: </w:t>
      </w:r>
      <w:proofErr w:type="spellStart"/>
      <w:r w:rsidR="00AF108D" w:rsidRPr="00AF108D">
        <w:rPr>
          <w:color w:val="000000"/>
          <w:sz w:val="26"/>
          <w:szCs w:val="26"/>
        </w:rPr>
        <w:t>Hoạt</w:t>
      </w:r>
      <w:proofErr w:type="spellEnd"/>
      <w:r w:rsidR="00AF108D" w:rsidRPr="00AF108D">
        <w:rPr>
          <w:color w:val="000000"/>
          <w:sz w:val="26"/>
          <w:szCs w:val="26"/>
        </w:rPr>
        <w:t xml:space="preserve"> </w:t>
      </w:r>
      <w:proofErr w:type="spellStart"/>
      <w:r w:rsidR="00AF108D" w:rsidRPr="00AF108D">
        <w:rPr>
          <w:color w:val="000000"/>
          <w:sz w:val="26"/>
          <w:szCs w:val="26"/>
        </w:rPr>
        <w:t>động</w:t>
      </w:r>
      <w:proofErr w:type="spellEnd"/>
      <w:r w:rsidR="00AF108D" w:rsidRPr="00AF108D">
        <w:rPr>
          <w:color w:val="000000"/>
          <w:sz w:val="26"/>
          <w:szCs w:val="26"/>
        </w:rPr>
        <w:t xml:space="preserve"> </w:t>
      </w:r>
      <w:proofErr w:type="spellStart"/>
      <w:r w:rsidR="00AF108D" w:rsidRPr="00AF108D">
        <w:rPr>
          <w:color w:val="000000"/>
          <w:sz w:val="26"/>
          <w:szCs w:val="26"/>
        </w:rPr>
        <w:t>đào</w:t>
      </w:r>
      <w:proofErr w:type="spellEnd"/>
      <w:r w:rsidR="00AF108D" w:rsidRPr="00AF108D">
        <w:rPr>
          <w:color w:val="000000"/>
          <w:sz w:val="26"/>
          <w:szCs w:val="26"/>
        </w:rPr>
        <w:t xml:space="preserve"> </w:t>
      </w:r>
      <w:proofErr w:type="spellStart"/>
      <w:r w:rsidR="00AF108D" w:rsidRPr="00AF108D">
        <w:rPr>
          <w:color w:val="000000"/>
          <w:sz w:val="26"/>
          <w:szCs w:val="26"/>
        </w:rPr>
        <w:t>tạo</w:t>
      </w:r>
      <w:proofErr w:type="spellEnd"/>
    </w:p>
    <w:p w:rsidR="0042173F" w:rsidRPr="00D9162B" w:rsidRDefault="0042173F" w:rsidP="0086222C">
      <w:pPr>
        <w:spacing w:before="120" w:line="288" w:lineRule="auto"/>
        <w:ind w:firstLine="709"/>
        <w:jc w:val="both"/>
        <w:rPr>
          <w:color w:val="000000" w:themeColor="text1"/>
          <w:sz w:val="26"/>
          <w:szCs w:val="26"/>
          <w:lang w:val="pt-BR"/>
        </w:rPr>
      </w:pPr>
      <w:proofErr w:type="spellStart"/>
      <w:r w:rsidRPr="00AF108D">
        <w:rPr>
          <w:bCs/>
          <w:i/>
          <w:color w:val="000000"/>
          <w:sz w:val="26"/>
          <w:szCs w:val="26"/>
          <w:shd w:val="clear" w:color="auto" w:fill="F3F3F3"/>
        </w:rPr>
        <w:t>Tiêu</w:t>
      </w:r>
      <w:proofErr w:type="spellEnd"/>
      <w:r w:rsidRPr="00AF108D">
        <w:rPr>
          <w:bCs/>
          <w:i/>
          <w:color w:val="000000"/>
          <w:sz w:val="26"/>
          <w:szCs w:val="26"/>
          <w:shd w:val="clear" w:color="auto" w:fill="F3F3F3"/>
        </w:rPr>
        <w:t xml:space="preserve"> </w:t>
      </w:r>
      <w:proofErr w:type="spellStart"/>
      <w:r w:rsidRPr="00AF108D">
        <w:rPr>
          <w:bCs/>
          <w:i/>
          <w:color w:val="000000"/>
          <w:sz w:val="26"/>
          <w:szCs w:val="26"/>
          <w:shd w:val="clear" w:color="auto" w:fill="F3F3F3"/>
        </w:rPr>
        <w:t>chuẩn</w:t>
      </w:r>
      <w:proofErr w:type="spellEnd"/>
      <w:r w:rsidR="0086222C" w:rsidRPr="00AF108D">
        <w:rPr>
          <w:bCs/>
          <w:i/>
          <w:color w:val="000000"/>
          <w:sz w:val="26"/>
          <w:szCs w:val="26"/>
          <w:shd w:val="clear" w:color="auto" w:fill="F3F3F3"/>
        </w:rPr>
        <w:t xml:space="preserve"> </w:t>
      </w:r>
      <w:r w:rsidR="00A448D3" w:rsidRPr="00AF108D">
        <w:rPr>
          <w:i/>
          <w:color w:val="000000"/>
          <w:sz w:val="26"/>
          <w:szCs w:val="26"/>
        </w:rPr>
        <w:t>11</w:t>
      </w:r>
      <w:r w:rsidR="0086222C" w:rsidRPr="00AF108D">
        <w:rPr>
          <w:b/>
          <w:color w:val="000000"/>
          <w:sz w:val="26"/>
          <w:szCs w:val="26"/>
        </w:rPr>
        <w:t>:</w:t>
      </w:r>
      <w:r w:rsidR="0086222C" w:rsidRPr="00AF108D">
        <w:rPr>
          <w:b/>
          <w:sz w:val="26"/>
          <w:szCs w:val="26"/>
          <w:lang w:val="pt-BR"/>
        </w:rPr>
        <w:t xml:space="preserve"> </w:t>
      </w:r>
      <w:r w:rsidR="0086222C" w:rsidRPr="00D9162B">
        <w:rPr>
          <w:sz w:val="26"/>
          <w:szCs w:val="26"/>
          <w:lang w:val="pt-BR"/>
        </w:rPr>
        <w:t>Hằng</w:t>
      </w:r>
      <w:r w:rsidR="0086222C" w:rsidRPr="00D9162B">
        <w:rPr>
          <w:bCs/>
          <w:iCs/>
          <w:sz w:val="26"/>
          <w:szCs w:val="26"/>
          <w:lang w:val="vi-VN"/>
        </w:rPr>
        <w:t xml:space="preserve"> năm,</w:t>
      </w:r>
      <w:r w:rsidR="0086222C" w:rsidRPr="00D9162B">
        <w:rPr>
          <w:bCs/>
          <w:iCs/>
          <w:sz w:val="26"/>
          <w:szCs w:val="26"/>
          <w:lang w:val="nl-NL"/>
        </w:rPr>
        <w:t xml:space="preserve"> trường có báo cáo kết quả kiểm tra, giám sát hoạt động dạy và học; có đề xuất các biện pháp nâng cao chất lượng hoạt động dạy và học; kịp thời điều chỉnh các hoạt động dạy và học </w:t>
      </w:r>
      <w:proofErr w:type="gramStart"/>
      <w:r w:rsidR="0086222C" w:rsidRPr="00D9162B">
        <w:rPr>
          <w:bCs/>
          <w:iCs/>
          <w:sz w:val="26"/>
          <w:szCs w:val="26"/>
          <w:lang w:val="nl-NL"/>
        </w:rPr>
        <w:t>theo</w:t>
      </w:r>
      <w:proofErr w:type="gramEnd"/>
      <w:r w:rsidR="0086222C" w:rsidRPr="00D9162B">
        <w:rPr>
          <w:bCs/>
          <w:iCs/>
          <w:sz w:val="26"/>
          <w:szCs w:val="26"/>
          <w:lang w:val="nl-NL"/>
        </w:rPr>
        <w:t xml:space="preserve"> đề xuất nếu cần thiết.</w:t>
      </w:r>
    </w:p>
    <w:p w:rsidR="0086222C" w:rsidRDefault="0086222C" w:rsidP="0086222C">
      <w:pPr>
        <w:widowControl w:val="0"/>
        <w:autoSpaceDE w:val="0"/>
        <w:autoSpaceDN w:val="0"/>
        <w:spacing w:before="120" w:line="288" w:lineRule="auto"/>
        <w:ind w:firstLine="426"/>
        <w:jc w:val="both"/>
        <w:rPr>
          <w:b/>
          <w:color w:val="000000" w:themeColor="text1"/>
          <w:sz w:val="26"/>
          <w:szCs w:val="26"/>
          <w:lang w:val="pt-BR"/>
        </w:rPr>
      </w:pPr>
      <w:r>
        <w:rPr>
          <w:b/>
          <w:i/>
          <w:color w:val="000000" w:themeColor="text1"/>
          <w:sz w:val="26"/>
          <w:szCs w:val="26"/>
          <w:lang w:val="pt-BR"/>
        </w:rPr>
        <w:t xml:space="preserve">a) Mô tả </w:t>
      </w:r>
    </w:p>
    <w:p w:rsidR="0086222C" w:rsidRPr="00AF108D" w:rsidRDefault="0086222C" w:rsidP="00AF108D">
      <w:pPr>
        <w:widowControl w:val="0"/>
        <w:autoSpaceDE w:val="0"/>
        <w:autoSpaceDN w:val="0"/>
        <w:spacing w:before="120" w:line="288" w:lineRule="auto"/>
        <w:ind w:firstLine="426"/>
        <w:jc w:val="both"/>
        <w:rPr>
          <w:bCs/>
          <w:iCs/>
          <w:color w:val="000000" w:themeColor="text1"/>
          <w:sz w:val="26"/>
          <w:szCs w:val="26"/>
          <w:lang w:val="nl-NL"/>
        </w:rPr>
      </w:pPr>
      <w:r>
        <w:rPr>
          <w:b/>
          <w:color w:val="000000" w:themeColor="text1"/>
          <w:sz w:val="26"/>
          <w:szCs w:val="26"/>
          <w:lang w:val="pt-BR"/>
        </w:rPr>
        <w:t xml:space="preserve">a.1. Nội hàm 1: </w:t>
      </w:r>
      <w:r>
        <w:rPr>
          <w:color w:val="000000" w:themeColor="text1"/>
          <w:sz w:val="26"/>
          <w:szCs w:val="26"/>
          <w:lang w:val="pt-BR"/>
        </w:rPr>
        <w:t>Hằng</w:t>
      </w:r>
      <w:r>
        <w:rPr>
          <w:bCs/>
          <w:iCs/>
          <w:color w:val="000000" w:themeColor="text1"/>
          <w:sz w:val="26"/>
          <w:szCs w:val="26"/>
          <w:lang w:val="vi-VN"/>
        </w:rPr>
        <w:t xml:space="preserve"> năm,</w:t>
      </w:r>
      <w:r>
        <w:rPr>
          <w:bCs/>
          <w:iCs/>
          <w:color w:val="000000" w:themeColor="text1"/>
          <w:sz w:val="26"/>
          <w:szCs w:val="26"/>
          <w:lang w:val="nl-NL"/>
        </w:rPr>
        <w:t xml:space="preserve"> trường có báo cáo kết quả kiểm tra, giám sát hoạt động dạy và học.</w:t>
      </w:r>
    </w:p>
    <w:p w:rsidR="009B3286" w:rsidRPr="005B4258" w:rsidRDefault="009B3286" w:rsidP="009B3286">
      <w:pPr>
        <w:widowControl w:val="0"/>
        <w:spacing w:before="60" w:after="60" w:line="288" w:lineRule="auto"/>
        <w:ind w:firstLine="700"/>
        <w:rPr>
          <w:b/>
          <w:bCs/>
          <w:color w:val="000000"/>
        </w:rPr>
      </w:pPr>
      <w:r w:rsidRPr="005B4258">
        <w:rPr>
          <w:b/>
          <w:bCs/>
          <w:color w:val="000000"/>
        </w:rPr>
        <w:t xml:space="preserve">I. </w:t>
      </w:r>
      <w:proofErr w:type="spellStart"/>
      <w:r w:rsidRPr="005B4258">
        <w:rPr>
          <w:b/>
          <w:bCs/>
          <w:color w:val="000000"/>
        </w:rPr>
        <w:t>Đánh</w:t>
      </w:r>
      <w:proofErr w:type="spellEnd"/>
      <w:r w:rsidRPr="005B4258">
        <w:rPr>
          <w:b/>
          <w:bCs/>
          <w:color w:val="000000"/>
        </w:rPr>
        <w:t xml:space="preserve"> </w:t>
      </w:r>
      <w:proofErr w:type="spellStart"/>
      <w:r w:rsidRPr="005B4258">
        <w:rPr>
          <w:b/>
          <w:bCs/>
          <w:color w:val="000000"/>
        </w:rPr>
        <w:t>giá</w:t>
      </w:r>
      <w:proofErr w:type="spellEnd"/>
      <w:r w:rsidRPr="005B4258">
        <w:rPr>
          <w:b/>
          <w:bCs/>
          <w:color w:val="000000"/>
        </w:rPr>
        <w:t xml:space="preserve"> </w:t>
      </w:r>
      <w:proofErr w:type="spellStart"/>
      <w:r w:rsidRPr="005B4258">
        <w:rPr>
          <w:b/>
          <w:bCs/>
          <w:color w:val="000000"/>
        </w:rPr>
        <w:t>các</w:t>
      </w:r>
      <w:proofErr w:type="spellEnd"/>
      <w:r w:rsidRPr="005B4258">
        <w:rPr>
          <w:b/>
          <w:bCs/>
          <w:color w:val="000000"/>
        </w:rPr>
        <w:t xml:space="preserve"> </w:t>
      </w:r>
      <w:proofErr w:type="spellStart"/>
      <w:r>
        <w:rPr>
          <w:b/>
          <w:bCs/>
          <w:color w:val="000000"/>
        </w:rPr>
        <w:t>nội</w:t>
      </w:r>
      <w:proofErr w:type="spellEnd"/>
      <w:r>
        <w:rPr>
          <w:b/>
          <w:bCs/>
          <w:color w:val="000000"/>
        </w:rPr>
        <w:t xml:space="preserve"> </w:t>
      </w:r>
      <w:proofErr w:type="spellStart"/>
      <w:r>
        <w:rPr>
          <w:b/>
          <w:bCs/>
          <w:color w:val="000000"/>
        </w:rPr>
        <w:t>hàm</w:t>
      </w:r>
      <w:proofErr w:type="spellEnd"/>
    </w:p>
    <w:p w:rsidR="009B3286" w:rsidRPr="002D160E" w:rsidRDefault="009B3286" w:rsidP="002D160E">
      <w:pPr>
        <w:widowControl w:val="0"/>
        <w:autoSpaceDE w:val="0"/>
        <w:autoSpaceDN w:val="0"/>
        <w:spacing w:before="120"/>
        <w:ind w:firstLine="426"/>
        <w:jc w:val="both"/>
        <w:rPr>
          <w:bCs/>
          <w:iCs/>
          <w:sz w:val="24"/>
          <w:szCs w:val="24"/>
          <w:lang w:val="nl-NL"/>
        </w:rPr>
      </w:pPr>
      <w:r>
        <w:rPr>
          <w:bCs/>
          <w:i/>
          <w:color w:val="000000"/>
          <w:lang w:val="nl-NL"/>
        </w:rPr>
        <w:t xml:space="preserve">Nội hàm 1: </w:t>
      </w:r>
      <w:r w:rsidRPr="000A34E7">
        <w:rPr>
          <w:sz w:val="24"/>
          <w:szCs w:val="24"/>
          <w:lang w:val="pt-BR"/>
        </w:rPr>
        <w:t>Hằng</w:t>
      </w:r>
      <w:r w:rsidRPr="000A34E7">
        <w:rPr>
          <w:bCs/>
          <w:iCs/>
          <w:sz w:val="24"/>
          <w:szCs w:val="24"/>
          <w:lang w:val="vi-VN"/>
        </w:rPr>
        <w:t xml:space="preserve"> năm,</w:t>
      </w:r>
      <w:r w:rsidRPr="000A34E7">
        <w:rPr>
          <w:bCs/>
          <w:iCs/>
          <w:sz w:val="24"/>
          <w:szCs w:val="24"/>
          <w:lang w:val="nl-NL"/>
        </w:rPr>
        <w:t xml:space="preserve"> trường có báo cáo kết quả kiểm tra, giám sát hoạt động dạy và học</w:t>
      </w:r>
      <w:r>
        <w:rPr>
          <w:bCs/>
          <w:iCs/>
          <w:sz w:val="24"/>
          <w:szCs w:val="24"/>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9B3286" w:rsidRPr="005B4258" w:rsidTr="004061D2">
        <w:tc>
          <w:tcPr>
            <w:tcW w:w="8308" w:type="dxa"/>
            <w:gridSpan w:val="4"/>
          </w:tcPr>
          <w:p w:rsidR="009B3286" w:rsidRPr="005B4258" w:rsidRDefault="009B3286" w:rsidP="004061D2">
            <w:pPr>
              <w:widowControl w:val="0"/>
              <w:spacing w:before="60" w:after="60" w:line="288" w:lineRule="auto"/>
              <w:jc w:val="center"/>
              <w:rPr>
                <w:color w:val="000000"/>
                <w:lang w:val="nl-NL"/>
              </w:rPr>
            </w:pPr>
            <w:r w:rsidRPr="005B4258">
              <w:rPr>
                <w:b/>
                <w:bCs/>
                <w:color w:val="000000"/>
                <w:lang w:val="nl-NL"/>
              </w:rPr>
              <w:t>Minh chứng</w:t>
            </w:r>
          </w:p>
        </w:tc>
      </w:tr>
      <w:tr w:rsidR="009B3286" w:rsidRPr="005B4258" w:rsidTr="004061D2">
        <w:tc>
          <w:tcPr>
            <w:tcW w:w="1005" w:type="dxa"/>
          </w:tcPr>
          <w:p w:rsidR="009B3286" w:rsidRPr="005B4258" w:rsidRDefault="009B3286" w:rsidP="004061D2">
            <w:pPr>
              <w:widowControl w:val="0"/>
              <w:spacing w:before="60" w:after="60" w:line="288" w:lineRule="auto"/>
              <w:jc w:val="center"/>
              <w:rPr>
                <w:color w:val="000000"/>
                <w:lang w:val="nl-NL"/>
              </w:rPr>
            </w:pPr>
            <w:r w:rsidRPr="005B4258">
              <w:rPr>
                <w:bCs/>
                <w:color w:val="000000"/>
                <w:lang w:val="nl-NL"/>
              </w:rPr>
              <w:t>STT</w:t>
            </w:r>
          </w:p>
        </w:tc>
        <w:tc>
          <w:tcPr>
            <w:tcW w:w="4087" w:type="dxa"/>
          </w:tcPr>
          <w:p w:rsidR="009B3286" w:rsidRPr="005B4258" w:rsidRDefault="009B3286" w:rsidP="004061D2">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9B3286" w:rsidRPr="005B4258" w:rsidRDefault="009B3286" w:rsidP="004061D2">
            <w:pPr>
              <w:widowControl w:val="0"/>
              <w:spacing w:before="60" w:after="60" w:line="288" w:lineRule="auto"/>
              <w:jc w:val="center"/>
              <w:rPr>
                <w:color w:val="000000"/>
                <w:lang w:val="nl-NL"/>
              </w:rPr>
            </w:pPr>
            <w:r w:rsidRPr="005B4258">
              <w:rPr>
                <w:color w:val="000000"/>
                <w:lang w:val="nl-NL"/>
              </w:rPr>
              <w:t>Có</w:t>
            </w:r>
          </w:p>
        </w:tc>
        <w:tc>
          <w:tcPr>
            <w:tcW w:w="1608" w:type="dxa"/>
          </w:tcPr>
          <w:p w:rsidR="009B3286" w:rsidRPr="005B4258" w:rsidRDefault="009B3286" w:rsidP="004061D2">
            <w:pPr>
              <w:widowControl w:val="0"/>
              <w:spacing w:before="60" w:after="60" w:line="288" w:lineRule="auto"/>
              <w:jc w:val="center"/>
              <w:rPr>
                <w:color w:val="000000"/>
                <w:lang w:val="nl-NL"/>
              </w:rPr>
            </w:pPr>
            <w:r w:rsidRPr="005B4258">
              <w:rPr>
                <w:bCs/>
                <w:color w:val="000000"/>
                <w:lang w:val="nl-NL"/>
              </w:rPr>
              <w:t>Không có</w:t>
            </w:r>
          </w:p>
        </w:tc>
      </w:tr>
      <w:tr w:rsidR="005E512A" w:rsidRPr="005B4258" w:rsidTr="00DD68F4">
        <w:tc>
          <w:tcPr>
            <w:tcW w:w="1005" w:type="dxa"/>
          </w:tcPr>
          <w:p w:rsidR="005E512A" w:rsidRPr="005B4258" w:rsidRDefault="005E512A" w:rsidP="00F418DE">
            <w:pPr>
              <w:widowControl w:val="0"/>
              <w:spacing w:before="60" w:after="60" w:line="288" w:lineRule="auto"/>
              <w:jc w:val="center"/>
              <w:rPr>
                <w:bCs/>
                <w:color w:val="000000"/>
                <w:lang w:val="nl-NL"/>
              </w:rPr>
            </w:pPr>
            <w:r>
              <w:rPr>
                <w:bCs/>
                <w:color w:val="000000"/>
                <w:lang w:val="nl-NL"/>
              </w:rPr>
              <w:t>1</w:t>
            </w:r>
          </w:p>
        </w:tc>
        <w:tc>
          <w:tcPr>
            <w:tcW w:w="4087" w:type="dxa"/>
            <w:vAlign w:val="center"/>
          </w:tcPr>
          <w:p w:rsidR="005E512A" w:rsidRPr="00A95508" w:rsidRDefault="005E512A" w:rsidP="00F418DE">
            <w:pPr>
              <w:spacing w:before="120" w:line="360" w:lineRule="auto"/>
              <w:jc w:val="center"/>
              <w:rPr>
                <w:sz w:val="26"/>
                <w:szCs w:val="26"/>
              </w:rPr>
            </w:pPr>
            <w:r>
              <w:rPr>
                <w:sz w:val="26"/>
                <w:szCs w:val="26"/>
              </w:rPr>
              <w:t>2.11.1.01</w:t>
            </w:r>
          </w:p>
        </w:tc>
        <w:tc>
          <w:tcPr>
            <w:tcW w:w="1608" w:type="dxa"/>
          </w:tcPr>
          <w:p w:rsidR="005E512A" w:rsidRPr="005B4258" w:rsidRDefault="005E512A" w:rsidP="00F418DE">
            <w:pPr>
              <w:widowControl w:val="0"/>
              <w:spacing w:before="60" w:after="60" w:line="288" w:lineRule="auto"/>
              <w:jc w:val="center"/>
              <w:rPr>
                <w:color w:val="000000"/>
                <w:lang w:val="nl-NL"/>
              </w:rPr>
            </w:pPr>
            <w:r>
              <w:rPr>
                <w:color w:val="000000"/>
                <w:lang w:val="nl-NL"/>
              </w:rPr>
              <w:t>X</w:t>
            </w:r>
          </w:p>
        </w:tc>
        <w:tc>
          <w:tcPr>
            <w:tcW w:w="1608" w:type="dxa"/>
          </w:tcPr>
          <w:p w:rsidR="005E512A" w:rsidRPr="005B4258" w:rsidRDefault="005E512A" w:rsidP="00F418DE">
            <w:pPr>
              <w:widowControl w:val="0"/>
              <w:spacing w:before="60" w:after="60" w:line="288" w:lineRule="auto"/>
              <w:jc w:val="center"/>
              <w:rPr>
                <w:bCs/>
                <w:color w:val="000000"/>
                <w:lang w:val="nl-NL"/>
              </w:rPr>
            </w:pPr>
          </w:p>
        </w:tc>
      </w:tr>
      <w:tr w:rsidR="005E512A" w:rsidRPr="005B4258" w:rsidTr="00DD68F4">
        <w:tc>
          <w:tcPr>
            <w:tcW w:w="1005" w:type="dxa"/>
          </w:tcPr>
          <w:p w:rsidR="005E512A" w:rsidRPr="005B4258" w:rsidRDefault="005E512A" w:rsidP="00F418DE">
            <w:pPr>
              <w:widowControl w:val="0"/>
              <w:spacing w:before="60" w:after="60" w:line="288" w:lineRule="auto"/>
              <w:jc w:val="center"/>
              <w:rPr>
                <w:bCs/>
                <w:color w:val="000000"/>
                <w:lang w:val="nl-NL"/>
              </w:rPr>
            </w:pPr>
            <w:r>
              <w:rPr>
                <w:bCs/>
                <w:color w:val="000000"/>
                <w:lang w:val="nl-NL"/>
              </w:rPr>
              <w:t>2</w:t>
            </w:r>
          </w:p>
        </w:tc>
        <w:tc>
          <w:tcPr>
            <w:tcW w:w="4087" w:type="dxa"/>
            <w:vAlign w:val="center"/>
          </w:tcPr>
          <w:p w:rsidR="005E512A" w:rsidRPr="00A95508" w:rsidRDefault="005E512A" w:rsidP="00F418DE">
            <w:pPr>
              <w:spacing w:before="120" w:line="360" w:lineRule="auto"/>
              <w:jc w:val="center"/>
              <w:rPr>
                <w:sz w:val="26"/>
                <w:szCs w:val="26"/>
              </w:rPr>
            </w:pPr>
            <w:r>
              <w:rPr>
                <w:sz w:val="26"/>
                <w:szCs w:val="26"/>
              </w:rPr>
              <w:t>2.11.1.02</w:t>
            </w:r>
          </w:p>
        </w:tc>
        <w:tc>
          <w:tcPr>
            <w:tcW w:w="1608" w:type="dxa"/>
          </w:tcPr>
          <w:p w:rsidR="005E512A" w:rsidRPr="005B4258" w:rsidRDefault="005E512A" w:rsidP="00F418DE">
            <w:pPr>
              <w:widowControl w:val="0"/>
              <w:spacing w:before="60" w:after="60" w:line="288" w:lineRule="auto"/>
              <w:jc w:val="center"/>
              <w:rPr>
                <w:color w:val="000000"/>
                <w:lang w:val="nl-NL"/>
              </w:rPr>
            </w:pPr>
            <w:r>
              <w:rPr>
                <w:color w:val="000000"/>
                <w:lang w:val="nl-NL"/>
              </w:rPr>
              <w:t>X</w:t>
            </w:r>
          </w:p>
        </w:tc>
        <w:tc>
          <w:tcPr>
            <w:tcW w:w="1608" w:type="dxa"/>
          </w:tcPr>
          <w:p w:rsidR="005E512A" w:rsidRPr="005B4258" w:rsidRDefault="005E512A" w:rsidP="00F418DE">
            <w:pPr>
              <w:widowControl w:val="0"/>
              <w:spacing w:before="60" w:after="60" w:line="288" w:lineRule="auto"/>
              <w:jc w:val="center"/>
              <w:rPr>
                <w:bCs/>
                <w:color w:val="000000"/>
                <w:lang w:val="nl-NL"/>
              </w:rPr>
            </w:pPr>
          </w:p>
        </w:tc>
      </w:tr>
      <w:tr w:rsidR="005E512A" w:rsidRPr="005B4258" w:rsidTr="00DD68F4">
        <w:tc>
          <w:tcPr>
            <w:tcW w:w="1005" w:type="dxa"/>
          </w:tcPr>
          <w:p w:rsidR="005E512A" w:rsidRPr="005B4258" w:rsidRDefault="005E512A" w:rsidP="00F418DE">
            <w:pPr>
              <w:widowControl w:val="0"/>
              <w:spacing w:before="60" w:after="60" w:line="288" w:lineRule="auto"/>
              <w:jc w:val="center"/>
              <w:rPr>
                <w:bCs/>
                <w:color w:val="000000"/>
                <w:lang w:val="nl-NL"/>
              </w:rPr>
            </w:pPr>
            <w:r>
              <w:rPr>
                <w:bCs/>
                <w:color w:val="000000"/>
                <w:lang w:val="nl-NL"/>
              </w:rPr>
              <w:t>3</w:t>
            </w:r>
          </w:p>
        </w:tc>
        <w:tc>
          <w:tcPr>
            <w:tcW w:w="4087" w:type="dxa"/>
            <w:vAlign w:val="center"/>
          </w:tcPr>
          <w:p w:rsidR="005E512A" w:rsidRPr="00A95508" w:rsidRDefault="005E512A" w:rsidP="00F418DE">
            <w:pPr>
              <w:spacing w:before="120" w:line="360" w:lineRule="auto"/>
              <w:jc w:val="center"/>
              <w:rPr>
                <w:sz w:val="26"/>
                <w:szCs w:val="26"/>
              </w:rPr>
            </w:pPr>
            <w:r>
              <w:rPr>
                <w:sz w:val="26"/>
                <w:szCs w:val="26"/>
              </w:rPr>
              <w:t>2.11.1.03</w:t>
            </w:r>
          </w:p>
        </w:tc>
        <w:tc>
          <w:tcPr>
            <w:tcW w:w="1608" w:type="dxa"/>
          </w:tcPr>
          <w:p w:rsidR="005E512A" w:rsidRPr="005B4258" w:rsidRDefault="005E512A" w:rsidP="00F418DE">
            <w:pPr>
              <w:widowControl w:val="0"/>
              <w:spacing w:before="60" w:after="60" w:line="288" w:lineRule="auto"/>
              <w:jc w:val="center"/>
              <w:rPr>
                <w:color w:val="000000"/>
                <w:lang w:val="nl-NL"/>
              </w:rPr>
            </w:pPr>
          </w:p>
        </w:tc>
        <w:tc>
          <w:tcPr>
            <w:tcW w:w="1608" w:type="dxa"/>
          </w:tcPr>
          <w:p w:rsidR="005E512A" w:rsidRPr="005B4258" w:rsidRDefault="005E512A" w:rsidP="00664E48">
            <w:pPr>
              <w:widowControl w:val="0"/>
              <w:spacing w:before="60" w:after="60" w:line="288" w:lineRule="auto"/>
              <w:jc w:val="center"/>
              <w:rPr>
                <w:bCs/>
                <w:color w:val="000000"/>
                <w:lang w:val="nl-NL"/>
              </w:rPr>
            </w:pPr>
            <w:r>
              <w:rPr>
                <w:bCs/>
                <w:color w:val="000000"/>
                <w:lang w:val="nl-NL"/>
              </w:rPr>
              <w:t>X</w:t>
            </w:r>
          </w:p>
        </w:tc>
      </w:tr>
      <w:tr w:rsidR="005E512A" w:rsidRPr="005B4258" w:rsidTr="00DD68F4">
        <w:tc>
          <w:tcPr>
            <w:tcW w:w="1005" w:type="dxa"/>
          </w:tcPr>
          <w:p w:rsidR="005E512A" w:rsidRPr="005B4258" w:rsidRDefault="005E512A" w:rsidP="00F418DE">
            <w:pPr>
              <w:widowControl w:val="0"/>
              <w:spacing w:before="60" w:after="60" w:line="288" w:lineRule="auto"/>
              <w:jc w:val="center"/>
              <w:rPr>
                <w:color w:val="000000"/>
                <w:lang w:val="nl-NL"/>
              </w:rPr>
            </w:pPr>
            <w:r>
              <w:rPr>
                <w:color w:val="000000"/>
                <w:lang w:val="nl-NL"/>
              </w:rPr>
              <w:t>4</w:t>
            </w:r>
          </w:p>
        </w:tc>
        <w:tc>
          <w:tcPr>
            <w:tcW w:w="4087" w:type="dxa"/>
            <w:vAlign w:val="center"/>
          </w:tcPr>
          <w:p w:rsidR="005E512A" w:rsidRPr="00A95508" w:rsidRDefault="005E512A" w:rsidP="00F418DE">
            <w:pPr>
              <w:spacing w:before="120" w:line="360" w:lineRule="auto"/>
              <w:jc w:val="center"/>
              <w:rPr>
                <w:sz w:val="26"/>
                <w:szCs w:val="26"/>
              </w:rPr>
            </w:pPr>
            <w:r>
              <w:rPr>
                <w:sz w:val="26"/>
                <w:szCs w:val="26"/>
              </w:rPr>
              <w:t>2.11.1.04</w:t>
            </w:r>
          </w:p>
        </w:tc>
        <w:tc>
          <w:tcPr>
            <w:tcW w:w="1608" w:type="dxa"/>
          </w:tcPr>
          <w:p w:rsidR="005E512A" w:rsidRPr="005B4258" w:rsidRDefault="005E512A" w:rsidP="00F418DE">
            <w:pPr>
              <w:widowControl w:val="0"/>
              <w:spacing w:before="60" w:after="60" w:line="288" w:lineRule="auto"/>
              <w:jc w:val="center"/>
              <w:rPr>
                <w:color w:val="000000"/>
                <w:lang w:val="nl-NL"/>
              </w:rPr>
            </w:pPr>
          </w:p>
        </w:tc>
        <w:tc>
          <w:tcPr>
            <w:tcW w:w="1608" w:type="dxa"/>
          </w:tcPr>
          <w:p w:rsidR="005E512A" w:rsidRPr="005B4258" w:rsidRDefault="005E512A" w:rsidP="00664E48">
            <w:pPr>
              <w:widowControl w:val="0"/>
              <w:spacing w:before="60" w:after="60" w:line="288" w:lineRule="auto"/>
              <w:jc w:val="center"/>
              <w:rPr>
                <w:color w:val="000000"/>
                <w:lang w:val="nl-NL"/>
              </w:rPr>
            </w:pPr>
            <w:r>
              <w:rPr>
                <w:color w:val="000000"/>
                <w:lang w:val="nl-NL"/>
              </w:rPr>
              <w:t>X</w:t>
            </w:r>
          </w:p>
        </w:tc>
      </w:tr>
      <w:tr w:rsidR="005E512A" w:rsidRPr="005B4258" w:rsidTr="00DD68F4">
        <w:tc>
          <w:tcPr>
            <w:tcW w:w="1005" w:type="dxa"/>
          </w:tcPr>
          <w:p w:rsidR="005E512A" w:rsidRPr="005B4258" w:rsidRDefault="005E512A" w:rsidP="00F418DE">
            <w:pPr>
              <w:widowControl w:val="0"/>
              <w:spacing w:before="60" w:after="60" w:line="288" w:lineRule="auto"/>
              <w:jc w:val="center"/>
              <w:rPr>
                <w:color w:val="000000"/>
                <w:lang w:val="nl-NL"/>
              </w:rPr>
            </w:pPr>
            <w:r>
              <w:rPr>
                <w:color w:val="000000"/>
                <w:lang w:val="nl-NL"/>
              </w:rPr>
              <w:t>5</w:t>
            </w:r>
          </w:p>
        </w:tc>
        <w:tc>
          <w:tcPr>
            <w:tcW w:w="4087" w:type="dxa"/>
            <w:vAlign w:val="center"/>
          </w:tcPr>
          <w:p w:rsidR="005E512A" w:rsidRDefault="005E512A" w:rsidP="00F418DE">
            <w:pPr>
              <w:spacing w:before="120" w:line="360" w:lineRule="auto"/>
              <w:jc w:val="center"/>
              <w:rPr>
                <w:sz w:val="26"/>
                <w:szCs w:val="26"/>
              </w:rPr>
            </w:pPr>
            <w:r>
              <w:rPr>
                <w:sz w:val="26"/>
                <w:szCs w:val="26"/>
              </w:rPr>
              <w:t>2.11.1.05</w:t>
            </w:r>
          </w:p>
        </w:tc>
        <w:tc>
          <w:tcPr>
            <w:tcW w:w="1608" w:type="dxa"/>
          </w:tcPr>
          <w:p w:rsidR="005E512A" w:rsidRPr="005B4258" w:rsidRDefault="005E512A" w:rsidP="00F418DE">
            <w:pPr>
              <w:widowControl w:val="0"/>
              <w:spacing w:before="60" w:after="60" w:line="288" w:lineRule="auto"/>
              <w:jc w:val="center"/>
              <w:rPr>
                <w:color w:val="000000"/>
                <w:lang w:val="nl-NL"/>
              </w:rPr>
            </w:pPr>
            <w:r>
              <w:rPr>
                <w:color w:val="000000"/>
                <w:lang w:val="nl-NL"/>
              </w:rPr>
              <w:t>X</w:t>
            </w:r>
          </w:p>
        </w:tc>
        <w:tc>
          <w:tcPr>
            <w:tcW w:w="1608" w:type="dxa"/>
          </w:tcPr>
          <w:p w:rsidR="005E512A" w:rsidRPr="005B4258" w:rsidRDefault="005E512A" w:rsidP="00F418DE">
            <w:pPr>
              <w:widowControl w:val="0"/>
              <w:spacing w:before="60" w:after="60" w:line="288" w:lineRule="auto"/>
              <w:rPr>
                <w:color w:val="000000"/>
                <w:lang w:val="nl-NL"/>
              </w:rPr>
            </w:pPr>
          </w:p>
        </w:tc>
      </w:tr>
    </w:tbl>
    <w:p w:rsidR="009B3286" w:rsidRPr="002323D9" w:rsidRDefault="009B3286" w:rsidP="009B3286">
      <w:pPr>
        <w:widowControl w:val="0"/>
        <w:autoSpaceDE w:val="0"/>
        <w:autoSpaceDN w:val="0"/>
        <w:spacing w:before="120"/>
        <w:ind w:firstLine="720"/>
        <w:jc w:val="both"/>
        <w:rPr>
          <w:bCs/>
          <w:color w:val="000000"/>
          <w:sz w:val="26"/>
          <w:szCs w:val="24"/>
        </w:rPr>
      </w:pPr>
      <w:proofErr w:type="spellStart"/>
      <w:r w:rsidRPr="002323D9">
        <w:rPr>
          <w:bCs/>
          <w:color w:val="000000"/>
          <w:sz w:val="26"/>
          <w:szCs w:val="24"/>
        </w:rPr>
        <w:t>Để</w:t>
      </w:r>
      <w:proofErr w:type="spellEnd"/>
      <w:r w:rsidRPr="002323D9">
        <w:rPr>
          <w:bCs/>
          <w:color w:val="000000"/>
          <w:sz w:val="26"/>
          <w:szCs w:val="24"/>
        </w:rPr>
        <w:t xml:space="preserve"> </w:t>
      </w:r>
      <w:proofErr w:type="spellStart"/>
      <w:r w:rsidRPr="002323D9">
        <w:rPr>
          <w:bCs/>
          <w:color w:val="000000"/>
          <w:sz w:val="26"/>
          <w:szCs w:val="24"/>
        </w:rPr>
        <w:t>có</w:t>
      </w:r>
      <w:proofErr w:type="spellEnd"/>
      <w:r w:rsidRPr="002323D9">
        <w:rPr>
          <w:bCs/>
          <w:color w:val="000000"/>
          <w:sz w:val="26"/>
          <w:szCs w:val="24"/>
        </w:rPr>
        <w:t xml:space="preserve"> </w:t>
      </w:r>
      <w:proofErr w:type="spellStart"/>
      <w:r w:rsidRPr="002323D9">
        <w:rPr>
          <w:bCs/>
          <w:color w:val="000000"/>
          <w:sz w:val="26"/>
          <w:szCs w:val="24"/>
        </w:rPr>
        <w:t>cơ</w:t>
      </w:r>
      <w:proofErr w:type="spellEnd"/>
      <w:r w:rsidRPr="002323D9">
        <w:rPr>
          <w:bCs/>
          <w:color w:val="000000"/>
          <w:sz w:val="26"/>
          <w:szCs w:val="24"/>
        </w:rPr>
        <w:t xml:space="preserve"> </w:t>
      </w:r>
      <w:proofErr w:type="spellStart"/>
      <w:r w:rsidRPr="002323D9">
        <w:rPr>
          <w:bCs/>
          <w:color w:val="000000"/>
          <w:sz w:val="26"/>
          <w:szCs w:val="24"/>
        </w:rPr>
        <w:t>sở</w:t>
      </w:r>
      <w:proofErr w:type="spellEnd"/>
      <w:r w:rsidRPr="002323D9">
        <w:rPr>
          <w:bCs/>
          <w:color w:val="000000"/>
          <w:sz w:val="26"/>
          <w:szCs w:val="24"/>
        </w:rPr>
        <w:t xml:space="preserve"> </w:t>
      </w:r>
      <w:proofErr w:type="spellStart"/>
      <w:r w:rsidRPr="002323D9">
        <w:rPr>
          <w:bCs/>
          <w:color w:val="000000"/>
          <w:sz w:val="26"/>
          <w:szCs w:val="24"/>
        </w:rPr>
        <w:t>tham</w:t>
      </w:r>
      <w:proofErr w:type="spellEnd"/>
      <w:r w:rsidRPr="002323D9">
        <w:rPr>
          <w:bCs/>
          <w:color w:val="000000"/>
          <w:sz w:val="26"/>
          <w:szCs w:val="24"/>
        </w:rPr>
        <w:t xml:space="preserve"> </w:t>
      </w:r>
      <w:proofErr w:type="spellStart"/>
      <w:r w:rsidRPr="002323D9">
        <w:rPr>
          <w:bCs/>
          <w:color w:val="000000"/>
          <w:sz w:val="26"/>
          <w:szCs w:val="24"/>
        </w:rPr>
        <w:t>mưu</w:t>
      </w:r>
      <w:proofErr w:type="spellEnd"/>
      <w:r w:rsidRPr="002323D9">
        <w:rPr>
          <w:bCs/>
          <w:color w:val="000000"/>
          <w:sz w:val="26"/>
          <w:szCs w:val="24"/>
        </w:rPr>
        <w:t xml:space="preserve"> </w:t>
      </w:r>
      <w:proofErr w:type="spellStart"/>
      <w:r w:rsidRPr="002323D9">
        <w:rPr>
          <w:bCs/>
          <w:color w:val="000000"/>
          <w:sz w:val="26"/>
          <w:szCs w:val="24"/>
        </w:rPr>
        <w:t>cho</w:t>
      </w:r>
      <w:proofErr w:type="spellEnd"/>
      <w:r w:rsidRPr="002323D9">
        <w:rPr>
          <w:bCs/>
          <w:color w:val="000000"/>
          <w:sz w:val="26"/>
          <w:szCs w:val="24"/>
        </w:rPr>
        <w:t xml:space="preserve"> </w:t>
      </w:r>
      <w:proofErr w:type="spellStart"/>
      <w:r w:rsidRPr="002323D9">
        <w:rPr>
          <w:bCs/>
          <w:color w:val="000000"/>
          <w:sz w:val="26"/>
          <w:szCs w:val="24"/>
        </w:rPr>
        <w:t>lãnh</w:t>
      </w:r>
      <w:proofErr w:type="spellEnd"/>
      <w:r w:rsidRPr="002323D9">
        <w:rPr>
          <w:bCs/>
          <w:color w:val="000000"/>
          <w:sz w:val="26"/>
          <w:szCs w:val="24"/>
        </w:rPr>
        <w:t xml:space="preserve"> </w:t>
      </w:r>
      <w:proofErr w:type="spellStart"/>
      <w:r w:rsidRPr="002323D9">
        <w:rPr>
          <w:bCs/>
          <w:color w:val="000000"/>
          <w:sz w:val="26"/>
          <w:szCs w:val="24"/>
        </w:rPr>
        <w:t>đạo</w:t>
      </w:r>
      <w:proofErr w:type="spellEnd"/>
      <w:r w:rsidRPr="002323D9">
        <w:rPr>
          <w:bCs/>
          <w:color w:val="000000"/>
          <w:sz w:val="26"/>
          <w:szCs w:val="24"/>
        </w:rPr>
        <w:t xml:space="preserve"> </w:t>
      </w:r>
      <w:proofErr w:type="spellStart"/>
      <w:r w:rsidRPr="002323D9">
        <w:rPr>
          <w:bCs/>
          <w:color w:val="000000"/>
          <w:sz w:val="26"/>
          <w:szCs w:val="24"/>
        </w:rPr>
        <w:t>về</w:t>
      </w:r>
      <w:proofErr w:type="spellEnd"/>
      <w:r w:rsidRPr="002323D9">
        <w:rPr>
          <w:bCs/>
          <w:color w:val="000000"/>
          <w:sz w:val="26"/>
          <w:szCs w:val="24"/>
        </w:rPr>
        <w:t xml:space="preserve"> </w:t>
      </w:r>
      <w:proofErr w:type="spellStart"/>
      <w:r w:rsidRPr="002323D9">
        <w:rPr>
          <w:bCs/>
          <w:color w:val="000000"/>
          <w:sz w:val="26"/>
          <w:szCs w:val="24"/>
        </w:rPr>
        <w:t>nội</w:t>
      </w:r>
      <w:proofErr w:type="spellEnd"/>
      <w:r w:rsidRPr="002323D9">
        <w:rPr>
          <w:bCs/>
          <w:color w:val="000000"/>
          <w:sz w:val="26"/>
          <w:szCs w:val="24"/>
        </w:rPr>
        <w:t xml:space="preserve"> dung, </w:t>
      </w:r>
      <w:proofErr w:type="spellStart"/>
      <w:r w:rsidRPr="002323D9">
        <w:rPr>
          <w:bCs/>
          <w:color w:val="000000"/>
          <w:sz w:val="26"/>
          <w:szCs w:val="24"/>
        </w:rPr>
        <w:t>biện</w:t>
      </w:r>
      <w:proofErr w:type="spellEnd"/>
      <w:r w:rsidRPr="002323D9">
        <w:rPr>
          <w:bCs/>
          <w:color w:val="000000"/>
          <w:sz w:val="26"/>
          <w:szCs w:val="24"/>
        </w:rPr>
        <w:t xml:space="preserve"> </w:t>
      </w:r>
      <w:proofErr w:type="spellStart"/>
      <w:r w:rsidRPr="002323D9">
        <w:rPr>
          <w:bCs/>
          <w:color w:val="000000"/>
          <w:sz w:val="26"/>
          <w:szCs w:val="24"/>
        </w:rPr>
        <w:t>pháp</w:t>
      </w:r>
      <w:proofErr w:type="spellEnd"/>
      <w:r w:rsidRPr="002323D9">
        <w:rPr>
          <w:bCs/>
          <w:color w:val="000000"/>
          <w:sz w:val="26"/>
          <w:szCs w:val="24"/>
        </w:rPr>
        <w:t xml:space="preserve"> </w:t>
      </w:r>
      <w:proofErr w:type="spellStart"/>
      <w:r w:rsidRPr="002323D9">
        <w:rPr>
          <w:bCs/>
          <w:color w:val="000000"/>
          <w:sz w:val="26"/>
          <w:szCs w:val="24"/>
        </w:rPr>
        <w:t>trong</w:t>
      </w:r>
      <w:proofErr w:type="spellEnd"/>
      <w:r w:rsidRPr="002323D9">
        <w:rPr>
          <w:bCs/>
          <w:color w:val="000000"/>
          <w:sz w:val="26"/>
          <w:szCs w:val="24"/>
        </w:rPr>
        <w:t xml:space="preserve"> </w:t>
      </w:r>
      <w:proofErr w:type="spellStart"/>
      <w:r w:rsidRPr="002323D9">
        <w:rPr>
          <w:bCs/>
          <w:color w:val="000000"/>
          <w:sz w:val="26"/>
          <w:szCs w:val="24"/>
        </w:rPr>
        <w:t>việc</w:t>
      </w:r>
      <w:proofErr w:type="spellEnd"/>
      <w:r w:rsidRPr="002323D9">
        <w:rPr>
          <w:bCs/>
          <w:color w:val="000000"/>
          <w:sz w:val="26"/>
          <w:szCs w:val="24"/>
        </w:rPr>
        <w:t xml:space="preserve"> </w:t>
      </w:r>
      <w:proofErr w:type="spellStart"/>
      <w:r w:rsidRPr="002323D9">
        <w:rPr>
          <w:bCs/>
          <w:color w:val="000000"/>
          <w:sz w:val="26"/>
          <w:szCs w:val="24"/>
        </w:rPr>
        <w:t>quản</w:t>
      </w:r>
      <w:proofErr w:type="spellEnd"/>
      <w:r w:rsidRPr="002323D9">
        <w:rPr>
          <w:bCs/>
          <w:color w:val="000000"/>
          <w:sz w:val="26"/>
          <w:szCs w:val="24"/>
        </w:rPr>
        <w:t xml:space="preserve">, </w:t>
      </w:r>
      <w:proofErr w:type="spellStart"/>
      <w:r w:rsidRPr="002323D9">
        <w:rPr>
          <w:bCs/>
          <w:color w:val="000000"/>
          <w:sz w:val="26"/>
          <w:szCs w:val="24"/>
        </w:rPr>
        <w:t>lý</w:t>
      </w:r>
      <w:proofErr w:type="spellEnd"/>
      <w:r w:rsidRPr="002323D9">
        <w:rPr>
          <w:bCs/>
          <w:color w:val="000000"/>
          <w:sz w:val="26"/>
          <w:szCs w:val="24"/>
        </w:rPr>
        <w:t xml:space="preserve">, </w:t>
      </w:r>
      <w:proofErr w:type="spellStart"/>
      <w:r w:rsidRPr="002323D9">
        <w:rPr>
          <w:bCs/>
          <w:color w:val="000000"/>
          <w:sz w:val="26"/>
          <w:szCs w:val="24"/>
        </w:rPr>
        <w:t>điều</w:t>
      </w:r>
      <w:proofErr w:type="spellEnd"/>
      <w:r w:rsidRPr="002323D9">
        <w:rPr>
          <w:bCs/>
          <w:color w:val="000000"/>
          <w:sz w:val="26"/>
          <w:szCs w:val="24"/>
        </w:rPr>
        <w:t xml:space="preserve"> </w:t>
      </w:r>
      <w:proofErr w:type="spellStart"/>
      <w:r w:rsidRPr="002323D9">
        <w:rPr>
          <w:bCs/>
          <w:color w:val="000000"/>
          <w:sz w:val="26"/>
          <w:szCs w:val="24"/>
        </w:rPr>
        <w:t>chỉnh</w:t>
      </w:r>
      <w:proofErr w:type="spellEnd"/>
      <w:r w:rsidRPr="002323D9">
        <w:rPr>
          <w:bCs/>
          <w:color w:val="000000"/>
          <w:sz w:val="26"/>
          <w:szCs w:val="24"/>
        </w:rPr>
        <w:t xml:space="preserve"> </w:t>
      </w:r>
      <w:proofErr w:type="spellStart"/>
      <w:r w:rsidRPr="002323D9">
        <w:rPr>
          <w:bCs/>
          <w:color w:val="000000"/>
          <w:sz w:val="26"/>
          <w:szCs w:val="24"/>
        </w:rPr>
        <w:t>và</w:t>
      </w:r>
      <w:proofErr w:type="spellEnd"/>
      <w:r w:rsidRPr="002323D9">
        <w:rPr>
          <w:bCs/>
          <w:color w:val="000000"/>
          <w:sz w:val="26"/>
          <w:szCs w:val="24"/>
        </w:rPr>
        <w:t xml:space="preserve"> </w:t>
      </w:r>
      <w:proofErr w:type="spellStart"/>
      <w:r w:rsidRPr="002323D9">
        <w:rPr>
          <w:bCs/>
          <w:color w:val="000000"/>
          <w:sz w:val="26"/>
          <w:szCs w:val="24"/>
        </w:rPr>
        <w:t>tổ</w:t>
      </w:r>
      <w:proofErr w:type="spellEnd"/>
      <w:r w:rsidRPr="002323D9">
        <w:rPr>
          <w:bCs/>
          <w:color w:val="000000"/>
          <w:sz w:val="26"/>
          <w:szCs w:val="24"/>
        </w:rPr>
        <w:t xml:space="preserve"> </w:t>
      </w:r>
      <w:proofErr w:type="spellStart"/>
      <w:r w:rsidRPr="002323D9">
        <w:rPr>
          <w:bCs/>
          <w:color w:val="000000"/>
          <w:sz w:val="26"/>
          <w:szCs w:val="24"/>
        </w:rPr>
        <w:t>chức</w:t>
      </w:r>
      <w:proofErr w:type="spellEnd"/>
      <w:r w:rsidRPr="002323D9">
        <w:rPr>
          <w:bCs/>
          <w:color w:val="000000"/>
          <w:sz w:val="26"/>
          <w:szCs w:val="24"/>
        </w:rPr>
        <w:t xml:space="preserve"> </w:t>
      </w:r>
      <w:proofErr w:type="spellStart"/>
      <w:r w:rsidRPr="002323D9">
        <w:rPr>
          <w:bCs/>
          <w:color w:val="000000"/>
          <w:sz w:val="26"/>
          <w:szCs w:val="24"/>
        </w:rPr>
        <w:t>các</w:t>
      </w:r>
      <w:proofErr w:type="spellEnd"/>
      <w:r w:rsidRPr="002323D9">
        <w:rPr>
          <w:bCs/>
          <w:color w:val="000000"/>
          <w:sz w:val="26"/>
          <w:szCs w:val="24"/>
        </w:rPr>
        <w:t xml:space="preserve"> </w:t>
      </w:r>
      <w:proofErr w:type="spellStart"/>
      <w:r w:rsidRPr="002323D9">
        <w:rPr>
          <w:bCs/>
          <w:color w:val="000000"/>
          <w:sz w:val="26"/>
          <w:szCs w:val="24"/>
        </w:rPr>
        <w:t>hoạt</w:t>
      </w:r>
      <w:proofErr w:type="spellEnd"/>
      <w:r w:rsidRPr="002323D9">
        <w:rPr>
          <w:bCs/>
          <w:color w:val="000000"/>
          <w:sz w:val="26"/>
          <w:szCs w:val="24"/>
        </w:rPr>
        <w:t xml:space="preserve"> </w:t>
      </w:r>
      <w:proofErr w:type="spellStart"/>
      <w:r w:rsidRPr="002323D9">
        <w:rPr>
          <w:bCs/>
          <w:color w:val="000000"/>
          <w:sz w:val="26"/>
          <w:szCs w:val="24"/>
        </w:rPr>
        <w:t>động</w:t>
      </w:r>
      <w:proofErr w:type="spellEnd"/>
      <w:r w:rsidRPr="002323D9">
        <w:rPr>
          <w:bCs/>
          <w:color w:val="000000"/>
          <w:sz w:val="26"/>
          <w:szCs w:val="24"/>
        </w:rPr>
        <w:t xml:space="preserve"> </w:t>
      </w:r>
      <w:proofErr w:type="spellStart"/>
      <w:r w:rsidRPr="002323D9">
        <w:rPr>
          <w:bCs/>
          <w:color w:val="000000"/>
          <w:sz w:val="26"/>
          <w:szCs w:val="24"/>
        </w:rPr>
        <w:t>dạy</w:t>
      </w:r>
      <w:proofErr w:type="spellEnd"/>
      <w:r w:rsidRPr="002323D9">
        <w:rPr>
          <w:bCs/>
          <w:color w:val="000000"/>
          <w:sz w:val="26"/>
          <w:szCs w:val="24"/>
        </w:rPr>
        <w:t xml:space="preserve"> </w:t>
      </w:r>
      <w:proofErr w:type="spellStart"/>
      <w:r w:rsidRPr="002323D9">
        <w:rPr>
          <w:bCs/>
          <w:color w:val="000000"/>
          <w:sz w:val="26"/>
          <w:szCs w:val="24"/>
        </w:rPr>
        <w:t>và</w:t>
      </w:r>
      <w:proofErr w:type="spellEnd"/>
      <w:r w:rsidRPr="002323D9">
        <w:rPr>
          <w:bCs/>
          <w:color w:val="000000"/>
          <w:sz w:val="26"/>
          <w:szCs w:val="24"/>
        </w:rPr>
        <w:t xml:space="preserve"> </w:t>
      </w:r>
      <w:proofErr w:type="spellStart"/>
      <w:r w:rsidRPr="002323D9">
        <w:rPr>
          <w:bCs/>
          <w:color w:val="000000"/>
          <w:sz w:val="26"/>
          <w:szCs w:val="24"/>
        </w:rPr>
        <w:t>học</w:t>
      </w:r>
      <w:proofErr w:type="spellEnd"/>
      <w:r w:rsidRPr="002323D9">
        <w:rPr>
          <w:bCs/>
          <w:color w:val="000000"/>
          <w:sz w:val="26"/>
          <w:szCs w:val="24"/>
        </w:rPr>
        <w:t xml:space="preserve"> </w:t>
      </w:r>
      <w:proofErr w:type="spellStart"/>
      <w:r w:rsidRPr="002323D9">
        <w:rPr>
          <w:bCs/>
          <w:color w:val="000000"/>
          <w:sz w:val="26"/>
          <w:szCs w:val="24"/>
        </w:rPr>
        <w:t>tại</w:t>
      </w:r>
      <w:proofErr w:type="spellEnd"/>
      <w:r w:rsidRPr="002323D9">
        <w:rPr>
          <w:bCs/>
          <w:color w:val="000000"/>
          <w:sz w:val="26"/>
          <w:szCs w:val="24"/>
        </w:rPr>
        <w:t xml:space="preserve"> </w:t>
      </w:r>
      <w:proofErr w:type="spellStart"/>
      <w:r w:rsidRPr="002323D9">
        <w:rPr>
          <w:bCs/>
          <w:color w:val="000000"/>
          <w:sz w:val="26"/>
          <w:szCs w:val="24"/>
        </w:rPr>
        <w:t>trường</w:t>
      </w:r>
      <w:proofErr w:type="spellEnd"/>
      <w:r w:rsidRPr="002323D9">
        <w:rPr>
          <w:bCs/>
          <w:color w:val="000000"/>
          <w:sz w:val="26"/>
          <w:szCs w:val="24"/>
        </w:rPr>
        <w:t xml:space="preserve">. </w:t>
      </w:r>
    </w:p>
    <w:p w:rsidR="009B3286" w:rsidRPr="008D5030" w:rsidRDefault="009B3286" w:rsidP="008E0654">
      <w:pPr>
        <w:tabs>
          <w:tab w:val="left" w:pos="9072"/>
        </w:tabs>
        <w:spacing w:before="61" w:line="288" w:lineRule="auto"/>
        <w:ind w:firstLine="761"/>
        <w:jc w:val="both"/>
        <w:rPr>
          <w:color w:val="FF0000"/>
          <w:spacing w:val="-3"/>
          <w:sz w:val="26"/>
          <w:szCs w:val="26"/>
        </w:rPr>
      </w:pPr>
      <w:proofErr w:type="spellStart"/>
      <w:r>
        <w:rPr>
          <w:sz w:val="26"/>
          <w:szCs w:val="26"/>
        </w:rPr>
        <w:t>Phòng</w:t>
      </w:r>
      <w:proofErr w:type="spellEnd"/>
      <w:r>
        <w:rPr>
          <w:sz w:val="26"/>
          <w:szCs w:val="26"/>
        </w:rPr>
        <w:t xml:space="preserve"> </w:t>
      </w:r>
      <w:proofErr w:type="spellStart"/>
      <w:r>
        <w:rPr>
          <w:sz w:val="26"/>
          <w:szCs w:val="26"/>
        </w:rPr>
        <w:t>Tuyển</w:t>
      </w:r>
      <w:proofErr w:type="spellEnd"/>
      <w:r>
        <w:rPr>
          <w:sz w:val="26"/>
          <w:szCs w:val="26"/>
        </w:rPr>
        <w:t xml:space="preserve"> </w:t>
      </w:r>
      <w:proofErr w:type="spellStart"/>
      <w:r>
        <w:rPr>
          <w:sz w:val="26"/>
          <w:szCs w:val="26"/>
        </w:rPr>
        <w:t>sinh</w:t>
      </w:r>
      <w:proofErr w:type="spellEnd"/>
      <w:r>
        <w:rPr>
          <w:sz w:val="26"/>
          <w:szCs w:val="26"/>
        </w:rPr>
        <w:t xml:space="preserve"> – </w:t>
      </w:r>
      <w:proofErr w:type="spellStart"/>
      <w:r>
        <w:rPr>
          <w:sz w:val="26"/>
          <w:szCs w:val="26"/>
        </w:rPr>
        <w:t>Đào</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xây</w:t>
      </w:r>
      <w:proofErr w:type="spellEnd"/>
      <w:r>
        <w:rPr>
          <w:sz w:val="26"/>
          <w:szCs w:val="26"/>
        </w:rPr>
        <w:t xml:space="preserve"> </w:t>
      </w:r>
      <w:proofErr w:type="spellStart"/>
      <w:r>
        <w:rPr>
          <w:sz w:val="26"/>
          <w:szCs w:val="26"/>
        </w:rPr>
        <w:t>dựng</w:t>
      </w:r>
      <w:proofErr w:type="spellEnd"/>
      <w:r>
        <w:rPr>
          <w:sz w:val="26"/>
          <w:szCs w:val="26"/>
        </w:rPr>
        <w:t xml:space="preserve"> </w:t>
      </w: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giờ</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toàn</w:t>
      </w:r>
      <w:proofErr w:type="spellEnd"/>
      <w:r>
        <w:rPr>
          <w:sz w:val="26"/>
          <w:szCs w:val="26"/>
        </w:rPr>
        <w:t xml:space="preserve"> </w:t>
      </w:r>
      <w:proofErr w:type="spellStart"/>
      <w:r>
        <w:rPr>
          <w:sz w:val="26"/>
          <w:szCs w:val="26"/>
        </w:rPr>
        <w:t>diện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thao</w:t>
      </w:r>
      <w:proofErr w:type="spellEnd"/>
      <w:r>
        <w:rPr>
          <w:sz w:val="26"/>
          <w:szCs w:val="26"/>
        </w:rPr>
        <w:t xml:space="preserve"> </w:t>
      </w:r>
      <w:proofErr w:type="spellStart"/>
      <w:r>
        <w:rPr>
          <w:sz w:val="26"/>
          <w:szCs w:val="26"/>
        </w:rPr>
        <w:t>giảng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khoa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từng</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kỳ</w:t>
      </w:r>
      <w:proofErr w:type="spellEnd"/>
      <w:r>
        <w:rPr>
          <w:sz w:val="26"/>
          <w:szCs w:val="26"/>
        </w:rPr>
        <w:t xml:space="preserve">, </w:t>
      </w:r>
      <w:proofErr w:type="spellStart"/>
      <w:r>
        <w:rPr>
          <w:sz w:val="26"/>
          <w:szCs w:val="26"/>
        </w:rPr>
        <w:t>năm</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cụ</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Căn</w:t>
      </w:r>
      <w:proofErr w:type="spellEnd"/>
      <w:r>
        <w:rPr>
          <w:sz w:val="26"/>
          <w:szCs w:val="26"/>
        </w:rPr>
        <w:t xml:space="preserve"> </w:t>
      </w:r>
      <w:proofErr w:type="spellStart"/>
      <w:r>
        <w:rPr>
          <w:sz w:val="26"/>
          <w:szCs w:val="26"/>
        </w:rPr>
        <w:t>cứ</w:t>
      </w:r>
      <w:proofErr w:type="spellEnd"/>
      <w:r>
        <w:rPr>
          <w:sz w:val="26"/>
          <w:szCs w:val="26"/>
        </w:rPr>
        <w:t xml:space="preserve"> </w:t>
      </w:r>
      <w:proofErr w:type="spellStart"/>
      <w:r w:rsidR="00C563F4">
        <w:rPr>
          <w:sz w:val="26"/>
          <w:szCs w:val="26"/>
        </w:rPr>
        <w:t>vào</w:t>
      </w:r>
      <w:proofErr w:type="spellEnd"/>
      <w:r>
        <w:rPr>
          <w:sz w:val="26"/>
          <w:szCs w:val="26"/>
        </w:rPr>
        <w:t xml:space="preserve"> </w:t>
      </w: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khoa</w:t>
      </w:r>
      <w:proofErr w:type="spellEnd"/>
      <w:r>
        <w:rPr>
          <w:sz w:val="26"/>
          <w:szCs w:val="26"/>
        </w:rPr>
        <w:t xml:space="preserve"> </w:t>
      </w:r>
      <w:proofErr w:type="spellStart"/>
      <w:r>
        <w:rPr>
          <w:sz w:val="26"/>
          <w:szCs w:val="26"/>
        </w:rPr>
        <w:t>đảm</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sidRPr="008D5030">
        <w:rPr>
          <w:sz w:val="26"/>
          <w:szCs w:val="26"/>
        </w:rPr>
        <w:t>rà</w:t>
      </w:r>
      <w:proofErr w:type="spellEnd"/>
      <w:r w:rsidRPr="008D5030">
        <w:rPr>
          <w:sz w:val="26"/>
          <w:szCs w:val="26"/>
        </w:rPr>
        <w:t xml:space="preserve"> </w:t>
      </w:r>
      <w:proofErr w:type="spellStart"/>
      <w:r w:rsidRPr="008D5030">
        <w:rPr>
          <w:sz w:val="26"/>
          <w:szCs w:val="26"/>
        </w:rPr>
        <w:t>soát</w:t>
      </w:r>
      <w:proofErr w:type="spellEnd"/>
      <w:r w:rsidRPr="008D5030">
        <w:rPr>
          <w:sz w:val="26"/>
          <w:szCs w:val="26"/>
        </w:rPr>
        <w:t xml:space="preserve">, </w:t>
      </w:r>
      <w:proofErr w:type="spellStart"/>
      <w:r w:rsidRPr="008D5030">
        <w:rPr>
          <w:sz w:val="26"/>
          <w:szCs w:val="26"/>
        </w:rPr>
        <w:t>đánh</w:t>
      </w:r>
      <w:proofErr w:type="spellEnd"/>
      <w:r w:rsidRPr="008D5030">
        <w:rPr>
          <w:sz w:val="26"/>
          <w:szCs w:val="26"/>
        </w:rPr>
        <w:t xml:space="preserve"> </w:t>
      </w:r>
      <w:proofErr w:type="spellStart"/>
      <w:r w:rsidRPr="008D5030">
        <w:rPr>
          <w:sz w:val="26"/>
          <w:szCs w:val="26"/>
        </w:rPr>
        <w:t>giá</w:t>
      </w:r>
      <w:proofErr w:type="spellEnd"/>
      <w:r w:rsidRPr="008D5030">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lập</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quả</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giờ</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toàn</w:t>
      </w:r>
      <w:proofErr w:type="spellEnd"/>
      <w:r>
        <w:rPr>
          <w:sz w:val="26"/>
          <w:szCs w:val="26"/>
        </w:rPr>
        <w:t xml:space="preserve"> </w:t>
      </w:r>
      <w:proofErr w:type="spellStart"/>
      <w:r>
        <w:rPr>
          <w:sz w:val="26"/>
          <w:szCs w:val="26"/>
        </w:rPr>
        <w:t>diện</w:t>
      </w:r>
      <w:proofErr w:type="spellEnd"/>
      <w:r>
        <w:rPr>
          <w:sz w:val="26"/>
          <w:szCs w:val="26"/>
        </w:rPr>
        <w:t xml:space="preserve"> </w:t>
      </w:r>
      <w:proofErr w:type="spellStart"/>
      <w:r>
        <w:rPr>
          <w:sz w:val="26"/>
          <w:szCs w:val="26"/>
        </w:rPr>
        <w:t>nộp</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phòng</w:t>
      </w:r>
      <w:proofErr w:type="spellEnd"/>
      <w:r>
        <w:rPr>
          <w:sz w:val="26"/>
          <w:szCs w:val="26"/>
        </w:rPr>
        <w:t xml:space="preserve"> </w:t>
      </w:r>
      <w:proofErr w:type="spellStart"/>
      <w:r>
        <w:rPr>
          <w:sz w:val="26"/>
          <w:szCs w:val="26"/>
        </w:rPr>
        <w:t>Tuyển</w:t>
      </w:r>
      <w:proofErr w:type="spellEnd"/>
      <w:r>
        <w:rPr>
          <w:sz w:val="26"/>
          <w:szCs w:val="26"/>
        </w:rPr>
        <w:t xml:space="preserve"> </w:t>
      </w:r>
      <w:proofErr w:type="spellStart"/>
      <w:r>
        <w:rPr>
          <w:sz w:val="26"/>
          <w:szCs w:val="26"/>
        </w:rPr>
        <w:t>sinh</w:t>
      </w:r>
      <w:proofErr w:type="spellEnd"/>
      <w:r>
        <w:rPr>
          <w:sz w:val="26"/>
          <w:szCs w:val="26"/>
        </w:rPr>
        <w:t xml:space="preserve"> – </w:t>
      </w:r>
      <w:proofErr w:type="spellStart"/>
      <w:r>
        <w:rPr>
          <w:sz w:val="26"/>
          <w:szCs w:val="26"/>
        </w:rPr>
        <w:t>Đào</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tổng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Ban </w:t>
      </w:r>
      <w:proofErr w:type="spellStart"/>
      <w:r>
        <w:rPr>
          <w:sz w:val="26"/>
          <w:szCs w:val="26"/>
        </w:rPr>
        <w:t>Giám</w:t>
      </w:r>
      <w:proofErr w:type="spellEnd"/>
      <w:r>
        <w:rPr>
          <w:sz w:val="26"/>
          <w:szCs w:val="26"/>
        </w:rPr>
        <w:t xml:space="preserve"> </w:t>
      </w:r>
      <w:proofErr w:type="spellStart"/>
      <w:r>
        <w:rPr>
          <w:sz w:val="26"/>
          <w:szCs w:val="26"/>
        </w:rPr>
        <w:t>hiệu</w:t>
      </w:r>
      <w:proofErr w:type="spellEnd"/>
      <w:r w:rsidRPr="008D5030">
        <w:rPr>
          <w:sz w:val="26"/>
          <w:szCs w:val="26"/>
        </w:rPr>
        <w:t>.</w:t>
      </w:r>
      <w:r>
        <w:rPr>
          <w:sz w:val="26"/>
          <w:szCs w:val="26"/>
        </w:rPr>
        <w:t xml:space="preserve"> </w:t>
      </w:r>
      <w:proofErr w:type="gramStart"/>
      <w:r>
        <w:rPr>
          <w:i/>
          <w:color w:val="FF0000"/>
          <w:sz w:val="26"/>
          <w:szCs w:val="26"/>
        </w:rPr>
        <w:t>(2.11.1.01; 2.10.1.02</w:t>
      </w:r>
      <w:r w:rsidRPr="008D5030">
        <w:rPr>
          <w:i/>
          <w:color w:val="FF0000"/>
          <w:sz w:val="26"/>
          <w:szCs w:val="26"/>
        </w:rPr>
        <w:t>)</w:t>
      </w:r>
      <w:r w:rsidRPr="008D5030">
        <w:rPr>
          <w:color w:val="FF0000"/>
          <w:sz w:val="26"/>
          <w:szCs w:val="26"/>
        </w:rPr>
        <w:t>.</w:t>
      </w:r>
      <w:proofErr w:type="gramEnd"/>
      <w:r w:rsidRPr="008D5030">
        <w:rPr>
          <w:color w:val="FF0000"/>
          <w:spacing w:val="-3"/>
          <w:sz w:val="26"/>
          <w:szCs w:val="26"/>
        </w:rPr>
        <w:t xml:space="preserve"> </w:t>
      </w:r>
    </w:p>
    <w:p w:rsidR="009B3286" w:rsidRDefault="009B3286" w:rsidP="009B3286">
      <w:pPr>
        <w:widowControl w:val="0"/>
        <w:autoSpaceDE w:val="0"/>
        <w:autoSpaceDN w:val="0"/>
        <w:spacing w:before="120"/>
        <w:ind w:firstLine="720"/>
        <w:jc w:val="both"/>
        <w:rPr>
          <w:bCs/>
          <w:iCs/>
          <w:sz w:val="24"/>
          <w:szCs w:val="24"/>
          <w:lang w:val="nl-NL"/>
        </w:rPr>
      </w:pPr>
      <w:proofErr w:type="spellStart"/>
      <w:r w:rsidRPr="008D5030">
        <w:rPr>
          <w:sz w:val="26"/>
          <w:szCs w:val="26"/>
        </w:rPr>
        <w:t>Cuối</w:t>
      </w:r>
      <w:proofErr w:type="spellEnd"/>
      <w:r w:rsidRPr="008D5030">
        <w:rPr>
          <w:sz w:val="26"/>
          <w:szCs w:val="26"/>
        </w:rPr>
        <w:t xml:space="preserve"> </w:t>
      </w:r>
      <w:proofErr w:type="spellStart"/>
      <w:r w:rsidRPr="008D5030">
        <w:rPr>
          <w:sz w:val="26"/>
          <w:szCs w:val="26"/>
        </w:rPr>
        <w:t>mỗi</w:t>
      </w:r>
      <w:proofErr w:type="spellEnd"/>
      <w:r w:rsidRPr="008D5030">
        <w:rPr>
          <w:sz w:val="26"/>
          <w:szCs w:val="26"/>
        </w:rPr>
        <w:t xml:space="preserve"> </w:t>
      </w:r>
      <w:proofErr w:type="spellStart"/>
      <w:r w:rsidRPr="008D5030">
        <w:rPr>
          <w:sz w:val="26"/>
          <w:szCs w:val="26"/>
        </w:rPr>
        <w:t>một</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pacing w:val="2"/>
          <w:sz w:val="26"/>
          <w:szCs w:val="26"/>
        </w:rPr>
        <w:t>kỳ</w:t>
      </w:r>
      <w:proofErr w:type="spellEnd"/>
      <w:r w:rsidRPr="008D5030">
        <w:rPr>
          <w:spacing w:val="2"/>
          <w:sz w:val="26"/>
          <w:szCs w:val="26"/>
        </w:rPr>
        <w:t xml:space="preserve"> </w:t>
      </w:r>
      <w:proofErr w:type="spellStart"/>
      <w:r w:rsidRPr="008D5030">
        <w:rPr>
          <w:sz w:val="26"/>
          <w:szCs w:val="26"/>
        </w:rPr>
        <w:t>theo</w:t>
      </w:r>
      <w:proofErr w:type="spellEnd"/>
      <w:r w:rsidRPr="008D5030">
        <w:rPr>
          <w:sz w:val="26"/>
          <w:szCs w:val="26"/>
        </w:rPr>
        <w:t xml:space="preserve"> </w:t>
      </w:r>
      <w:proofErr w:type="spellStart"/>
      <w:r w:rsidRPr="008D5030">
        <w:rPr>
          <w:sz w:val="26"/>
          <w:szCs w:val="26"/>
        </w:rPr>
        <w:t>năm</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z w:val="26"/>
          <w:szCs w:val="26"/>
        </w:rPr>
        <w:t>các</w:t>
      </w:r>
      <w:proofErr w:type="spellEnd"/>
      <w:r w:rsidRPr="008D5030">
        <w:rPr>
          <w:sz w:val="26"/>
          <w:szCs w:val="26"/>
        </w:rPr>
        <w:t xml:space="preserve"> </w:t>
      </w:r>
      <w:proofErr w:type="spellStart"/>
      <w:r w:rsidRPr="008D5030">
        <w:rPr>
          <w:sz w:val="26"/>
          <w:szCs w:val="26"/>
        </w:rPr>
        <w:t>đơn</w:t>
      </w:r>
      <w:proofErr w:type="spellEnd"/>
      <w:r w:rsidRPr="008D5030">
        <w:rPr>
          <w:sz w:val="26"/>
          <w:szCs w:val="26"/>
        </w:rPr>
        <w:t xml:space="preserve"> </w:t>
      </w:r>
      <w:proofErr w:type="spellStart"/>
      <w:r w:rsidRPr="008D5030">
        <w:rPr>
          <w:sz w:val="26"/>
          <w:szCs w:val="26"/>
        </w:rPr>
        <w:t>vị</w:t>
      </w:r>
      <w:proofErr w:type="spellEnd"/>
      <w:r w:rsidRPr="008D5030">
        <w:rPr>
          <w:sz w:val="26"/>
          <w:szCs w:val="26"/>
        </w:rPr>
        <w:t xml:space="preserve"> </w:t>
      </w:r>
      <w:proofErr w:type="spellStart"/>
      <w:r w:rsidRPr="008D5030">
        <w:rPr>
          <w:sz w:val="26"/>
          <w:szCs w:val="26"/>
        </w:rPr>
        <w:t>có</w:t>
      </w:r>
      <w:proofErr w:type="spellEnd"/>
      <w:r w:rsidRPr="008D5030">
        <w:rPr>
          <w:sz w:val="26"/>
          <w:szCs w:val="26"/>
        </w:rPr>
        <w:t xml:space="preserve"> </w:t>
      </w:r>
      <w:proofErr w:type="spellStart"/>
      <w:r w:rsidRPr="008D5030">
        <w:rPr>
          <w:sz w:val="26"/>
          <w:szCs w:val="26"/>
        </w:rPr>
        <w:t>liên</w:t>
      </w:r>
      <w:proofErr w:type="spellEnd"/>
      <w:r w:rsidRPr="008D5030">
        <w:rPr>
          <w:sz w:val="26"/>
          <w:szCs w:val="26"/>
        </w:rPr>
        <w:t xml:space="preserve"> </w:t>
      </w:r>
      <w:proofErr w:type="spellStart"/>
      <w:r w:rsidRPr="008D5030">
        <w:rPr>
          <w:sz w:val="26"/>
          <w:szCs w:val="26"/>
        </w:rPr>
        <w:t>quan</w:t>
      </w:r>
      <w:proofErr w:type="spellEnd"/>
      <w:r w:rsidRPr="008D5030">
        <w:rPr>
          <w:sz w:val="26"/>
          <w:szCs w:val="26"/>
        </w:rPr>
        <w:t xml:space="preserve"> </w:t>
      </w:r>
      <w:proofErr w:type="spellStart"/>
      <w:r w:rsidRPr="008D5030">
        <w:rPr>
          <w:sz w:val="26"/>
          <w:szCs w:val="26"/>
        </w:rPr>
        <w:t>báo</w:t>
      </w:r>
      <w:proofErr w:type="spellEnd"/>
      <w:r w:rsidRPr="008D5030">
        <w:rPr>
          <w:sz w:val="26"/>
          <w:szCs w:val="26"/>
        </w:rPr>
        <w:t xml:space="preserve"> </w:t>
      </w:r>
      <w:proofErr w:type="spellStart"/>
      <w:r w:rsidRPr="008D5030">
        <w:rPr>
          <w:sz w:val="26"/>
          <w:szCs w:val="26"/>
        </w:rPr>
        <w:t>cáo</w:t>
      </w:r>
      <w:proofErr w:type="spellEnd"/>
      <w:r w:rsidRPr="008D5030">
        <w:rPr>
          <w:sz w:val="26"/>
          <w:szCs w:val="26"/>
        </w:rPr>
        <w:t xml:space="preserve"> </w:t>
      </w:r>
      <w:proofErr w:type="spellStart"/>
      <w:r w:rsidRPr="008D5030">
        <w:rPr>
          <w:sz w:val="26"/>
          <w:szCs w:val="26"/>
        </w:rPr>
        <w:t>kết</w:t>
      </w:r>
      <w:proofErr w:type="spellEnd"/>
      <w:r w:rsidRPr="008D5030">
        <w:rPr>
          <w:sz w:val="26"/>
          <w:szCs w:val="26"/>
        </w:rPr>
        <w:t xml:space="preserve"> </w:t>
      </w:r>
      <w:proofErr w:type="spellStart"/>
      <w:r w:rsidRPr="008D5030">
        <w:rPr>
          <w:sz w:val="26"/>
          <w:szCs w:val="26"/>
        </w:rPr>
        <w:t>quả</w:t>
      </w:r>
      <w:proofErr w:type="spellEnd"/>
      <w:r w:rsidRPr="008D5030">
        <w:rPr>
          <w:sz w:val="26"/>
          <w:szCs w:val="26"/>
        </w:rPr>
        <w:t xml:space="preserve"> </w:t>
      </w:r>
      <w:proofErr w:type="spellStart"/>
      <w:r w:rsidRPr="008D5030">
        <w:rPr>
          <w:sz w:val="26"/>
          <w:szCs w:val="26"/>
        </w:rPr>
        <w:t>kiểm</w:t>
      </w:r>
      <w:proofErr w:type="spellEnd"/>
      <w:r w:rsidRPr="008D5030">
        <w:rPr>
          <w:sz w:val="26"/>
          <w:szCs w:val="26"/>
        </w:rPr>
        <w:t xml:space="preserve"> </w:t>
      </w:r>
      <w:proofErr w:type="spellStart"/>
      <w:r w:rsidRPr="008D5030">
        <w:rPr>
          <w:sz w:val="26"/>
          <w:szCs w:val="26"/>
        </w:rPr>
        <w:t>tra</w:t>
      </w:r>
      <w:proofErr w:type="spellEnd"/>
      <w:r w:rsidRPr="008D5030">
        <w:rPr>
          <w:sz w:val="26"/>
          <w:szCs w:val="26"/>
        </w:rPr>
        <w:t xml:space="preserve"> </w:t>
      </w:r>
      <w:proofErr w:type="spellStart"/>
      <w:r w:rsidRPr="008D5030">
        <w:rPr>
          <w:sz w:val="26"/>
          <w:szCs w:val="26"/>
        </w:rPr>
        <w:t>giám</w:t>
      </w:r>
      <w:proofErr w:type="spellEnd"/>
      <w:r w:rsidRPr="008D5030">
        <w:rPr>
          <w:sz w:val="26"/>
          <w:szCs w:val="26"/>
        </w:rPr>
        <w:t xml:space="preserve"> </w:t>
      </w:r>
      <w:proofErr w:type="spellStart"/>
      <w:r w:rsidRPr="008D5030">
        <w:rPr>
          <w:sz w:val="26"/>
          <w:szCs w:val="26"/>
        </w:rPr>
        <w:t>sát</w:t>
      </w:r>
      <w:proofErr w:type="spellEnd"/>
      <w:r w:rsidRPr="008D5030">
        <w:rPr>
          <w:sz w:val="26"/>
          <w:szCs w:val="26"/>
        </w:rPr>
        <w:t>,</w:t>
      </w:r>
      <w:r w:rsidRPr="008D5030">
        <w:rPr>
          <w:spacing w:val="-4"/>
          <w:sz w:val="26"/>
          <w:szCs w:val="26"/>
        </w:rPr>
        <w:t xml:space="preserve"> </w:t>
      </w:r>
      <w:proofErr w:type="spellStart"/>
      <w:r w:rsidRPr="008D5030">
        <w:rPr>
          <w:sz w:val="26"/>
          <w:szCs w:val="26"/>
        </w:rPr>
        <w:t>đánh</w:t>
      </w:r>
      <w:proofErr w:type="spellEnd"/>
      <w:r w:rsidRPr="008D5030">
        <w:rPr>
          <w:spacing w:val="-4"/>
          <w:sz w:val="26"/>
          <w:szCs w:val="26"/>
        </w:rPr>
        <w:t xml:space="preserve"> </w:t>
      </w:r>
      <w:proofErr w:type="spellStart"/>
      <w:r w:rsidRPr="008D5030">
        <w:rPr>
          <w:sz w:val="26"/>
          <w:szCs w:val="26"/>
        </w:rPr>
        <w:t>giá</w:t>
      </w:r>
      <w:proofErr w:type="spellEnd"/>
      <w:r w:rsidRPr="008D5030">
        <w:rPr>
          <w:spacing w:val="-4"/>
          <w:sz w:val="26"/>
          <w:szCs w:val="26"/>
        </w:rPr>
        <w:t xml:space="preserve"> </w:t>
      </w:r>
      <w:proofErr w:type="spellStart"/>
      <w:r w:rsidRPr="008D5030">
        <w:rPr>
          <w:sz w:val="26"/>
          <w:szCs w:val="26"/>
        </w:rPr>
        <w:t>các</w:t>
      </w:r>
      <w:proofErr w:type="spellEnd"/>
      <w:r w:rsidRPr="008D5030">
        <w:rPr>
          <w:spacing w:val="-4"/>
          <w:sz w:val="26"/>
          <w:szCs w:val="26"/>
        </w:rPr>
        <w:t xml:space="preserve"> </w:t>
      </w:r>
      <w:proofErr w:type="spellStart"/>
      <w:r w:rsidRPr="008D5030">
        <w:rPr>
          <w:sz w:val="26"/>
          <w:szCs w:val="26"/>
        </w:rPr>
        <w:t>hoạt</w:t>
      </w:r>
      <w:proofErr w:type="spellEnd"/>
      <w:r w:rsidRPr="008D5030">
        <w:rPr>
          <w:spacing w:val="-4"/>
          <w:sz w:val="26"/>
          <w:szCs w:val="26"/>
        </w:rPr>
        <w:t xml:space="preserve"> </w:t>
      </w:r>
      <w:proofErr w:type="spellStart"/>
      <w:r w:rsidRPr="008D5030">
        <w:rPr>
          <w:sz w:val="26"/>
          <w:szCs w:val="26"/>
        </w:rPr>
        <w:t>động</w:t>
      </w:r>
      <w:proofErr w:type="spellEnd"/>
      <w:r w:rsidRPr="008D5030">
        <w:rPr>
          <w:spacing w:val="-4"/>
          <w:sz w:val="26"/>
          <w:szCs w:val="26"/>
        </w:rPr>
        <w:t xml:space="preserve"> </w:t>
      </w:r>
      <w:proofErr w:type="spellStart"/>
      <w:r w:rsidRPr="008D5030">
        <w:rPr>
          <w:sz w:val="26"/>
          <w:szCs w:val="26"/>
        </w:rPr>
        <w:t>liên</w:t>
      </w:r>
      <w:proofErr w:type="spellEnd"/>
      <w:r w:rsidRPr="008D5030">
        <w:rPr>
          <w:spacing w:val="-4"/>
          <w:sz w:val="26"/>
          <w:szCs w:val="26"/>
        </w:rPr>
        <w:t xml:space="preserve"> </w:t>
      </w:r>
      <w:proofErr w:type="spellStart"/>
      <w:r w:rsidRPr="008D5030">
        <w:rPr>
          <w:sz w:val="26"/>
          <w:szCs w:val="26"/>
        </w:rPr>
        <w:t>quan</w:t>
      </w:r>
      <w:proofErr w:type="spellEnd"/>
      <w:r w:rsidRPr="008D5030">
        <w:rPr>
          <w:spacing w:val="-4"/>
          <w:sz w:val="26"/>
          <w:szCs w:val="26"/>
        </w:rPr>
        <w:t xml:space="preserve"> </w:t>
      </w:r>
      <w:proofErr w:type="spellStart"/>
      <w:r w:rsidRPr="008D5030">
        <w:rPr>
          <w:sz w:val="26"/>
          <w:szCs w:val="26"/>
        </w:rPr>
        <w:t>đến</w:t>
      </w:r>
      <w:proofErr w:type="spellEnd"/>
      <w:r w:rsidRPr="008D5030">
        <w:rPr>
          <w:spacing w:val="-4"/>
          <w:sz w:val="26"/>
          <w:szCs w:val="26"/>
        </w:rPr>
        <w:t xml:space="preserve"> </w:t>
      </w:r>
      <w:proofErr w:type="spellStart"/>
      <w:r w:rsidRPr="008D5030">
        <w:rPr>
          <w:sz w:val="26"/>
          <w:szCs w:val="26"/>
        </w:rPr>
        <w:t>đào</w:t>
      </w:r>
      <w:proofErr w:type="spellEnd"/>
      <w:r w:rsidRPr="008D5030">
        <w:rPr>
          <w:spacing w:val="-4"/>
          <w:sz w:val="26"/>
          <w:szCs w:val="26"/>
        </w:rPr>
        <w:t xml:space="preserve"> </w:t>
      </w:r>
      <w:proofErr w:type="spellStart"/>
      <w:r w:rsidRPr="008D5030">
        <w:rPr>
          <w:sz w:val="26"/>
          <w:szCs w:val="26"/>
        </w:rPr>
        <w:t>tạo</w:t>
      </w:r>
      <w:proofErr w:type="spellEnd"/>
      <w:r w:rsidRPr="008D5030">
        <w:rPr>
          <w:spacing w:val="-4"/>
          <w:sz w:val="26"/>
          <w:szCs w:val="26"/>
        </w:rPr>
        <w:t xml:space="preserve"> </w:t>
      </w:r>
      <w:proofErr w:type="spellStart"/>
      <w:r w:rsidRPr="008D5030">
        <w:rPr>
          <w:sz w:val="26"/>
          <w:szCs w:val="26"/>
        </w:rPr>
        <w:t>như</w:t>
      </w:r>
      <w:proofErr w:type="spellEnd"/>
      <w:r w:rsidRPr="008D5030">
        <w:rPr>
          <w:sz w:val="26"/>
          <w:szCs w:val="26"/>
        </w:rPr>
        <w:t>:</w:t>
      </w:r>
      <w:r w:rsidRPr="008D5030">
        <w:rPr>
          <w:spacing w:val="-4"/>
          <w:sz w:val="26"/>
          <w:szCs w:val="26"/>
        </w:rPr>
        <w:t xml:space="preserve"> </w:t>
      </w:r>
      <w:proofErr w:type="spellStart"/>
      <w:r w:rsidRPr="008D5030">
        <w:rPr>
          <w:sz w:val="26"/>
          <w:szCs w:val="26"/>
        </w:rPr>
        <w:t>Đánh</w:t>
      </w:r>
      <w:proofErr w:type="spellEnd"/>
      <w:r w:rsidRPr="008D5030">
        <w:rPr>
          <w:spacing w:val="-4"/>
          <w:sz w:val="26"/>
          <w:szCs w:val="26"/>
        </w:rPr>
        <w:t xml:space="preserve"> </w:t>
      </w:r>
      <w:proofErr w:type="spellStart"/>
      <w:r w:rsidRPr="008D5030">
        <w:rPr>
          <w:sz w:val="26"/>
          <w:szCs w:val="26"/>
        </w:rPr>
        <w:t>giá</w:t>
      </w:r>
      <w:proofErr w:type="spellEnd"/>
      <w:r w:rsidRPr="008D5030">
        <w:rPr>
          <w:spacing w:val="-4"/>
          <w:sz w:val="26"/>
          <w:szCs w:val="26"/>
        </w:rPr>
        <w:t xml:space="preserve"> </w:t>
      </w:r>
      <w:proofErr w:type="spellStart"/>
      <w:r w:rsidRPr="008D5030">
        <w:rPr>
          <w:sz w:val="26"/>
          <w:szCs w:val="26"/>
        </w:rPr>
        <w:t>chất</w:t>
      </w:r>
      <w:proofErr w:type="spellEnd"/>
      <w:r w:rsidRPr="008D5030">
        <w:rPr>
          <w:spacing w:val="-4"/>
          <w:sz w:val="26"/>
          <w:szCs w:val="26"/>
        </w:rPr>
        <w:t xml:space="preserve"> </w:t>
      </w:r>
      <w:proofErr w:type="spellStart"/>
      <w:r w:rsidRPr="008D5030">
        <w:rPr>
          <w:sz w:val="26"/>
          <w:szCs w:val="26"/>
        </w:rPr>
        <w:t>lượng</w:t>
      </w:r>
      <w:proofErr w:type="spellEnd"/>
      <w:r w:rsidRPr="008D5030">
        <w:rPr>
          <w:spacing w:val="-4"/>
          <w:sz w:val="26"/>
          <w:szCs w:val="26"/>
        </w:rPr>
        <w:t xml:space="preserve"> </w:t>
      </w:r>
      <w:r w:rsidRPr="008D5030">
        <w:rPr>
          <w:sz w:val="26"/>
          <w:szCs w:val="26"/>
        </w:rPr>
        <w:t>HSSV,</w:t>
      </w:r>
      <w:r w:rsidRPr="008D5030">
        <w:rPr>
          <w:spacing w:val="-4"/>
          <w:sz w:val="26"/>
          <w:szCs w:val="26"/>
        </w:rPr>
        <w:t xml:space="preserve"> </w:t>
      </w:r>
      <w:proofErr w:type="spellStart"/>
      <w:r w:rsidRPr="008D5030">
        <w:rPr>
          <w:sz w:val="26"/>
          <w:szCs w:val="26"/>
        </w:rPr>
        <w:t>chất</w:t>
      </w:r>
      <w:proofErr w:type="spellEnd"/>
      <w:r w:rsidRPr="008D5030">
        <w:rPr>
          <w:sz w:val="26"/>
          <w:szCs w:val="26"/>
        </w:rPr>
        <w:t xml:space="preserve"> </w:t>
      </w:r>
      <w:proofErr w:type="spellStart"/>
      <w:r w:rsidRPr="008D5030">
        <w:rPr>
          <w:sz w:val="26"/>
          <w:szCs w:val="26"/>
        </w:rPr>
        <w:t>lượng</w:t>
      </w:r>
      <w:proofErr w:type="spellEnd"/>
      <w:r w:rsidRPr="008D5030">
        <w:rPr>
          <w:sz w:val="26"/>
          <w:szCs w:val="26"/>
        </w:rPr>
        <w:t xml:space="preserve"> </w:t>
      </w:r>
      <w:proofErr w:type="spellStart"/>
      <w:r w:rsidRPr="008D5030">
        <w:rPr>
          <w:sz w:val="26"/>
          <w:szCs w:val="26"/>
        </w:rPr>
        <w:t>giáo</w:t>
      </w:r>
      <w:proofErr w:type="spellEnd"/>
      <w:r w:rsidRPr="008D5030">
        <w:rPr>
          <w:sz w:val="26"/>
          <w:szCs w:val="26"/>
        </w:rPr>
        <w:t xml:space="preserve"> </w:t>
      </w:r>
      <w:proofErr w:type="spellStart"/>
      <w:r w:rsidRPr="008D5030">
        <w:rPr>
          <w:sz w:val="26"/>
          <w:szCs w:val="26"/>
        </w:rPr>
        <w:t>viên</w:t>
      </w:r>
      <w:proofErr w:type="spellEnd"/>
      <w:r w:rsidRPr="008D5030">
        <w:rPr>
          <w:sz w:val="26"/>
          <w:szCs w:val="26"/>
        </w:rPr>
        <w:t xml:space="preserve">, </w:t>
      </w:r>
      <w:proofErr w:type="spellStart"/>
      <w:r w:rsidRPr="008D5030">
        <w:rPr>
          <w:sz w:val="26"/>
          <w:szCs w:val="26"/>
        </w:rPr>
        <w:t>kiểm</w:t>
      </w:r>
      <w:proofErr w:type="spellEnd"/>
      <w:r w:rsidRPr="008D5030">
        <w:rPr>
          <w:sz w:val="26"/>
          <w:szCs w:val="26"/>
        </w:rPr>
        <w:t xml:space="preserve"> </w:t>
      </w:r>
      <w:proofErr w:type="spellStart"/>
      <w:r w:rsidRPr="008D5030">
        <w:rPr>
          <w:sz w:val="26"/>
          <w:szCs w:val="26"/>
        </w:rPr>
        <w:t>tra</w:t>
      </w:r>
      <w:proofErr w:type="spellEnd"/>
      <w:r w:rsidRPr="008D5030">
        <w:rPr>
          <w:sz w:val="26"/>
          <w:szCs w:val="26"/>
        </w:rPr>
        <w:t xml:space="preserve"> </w:t>
      </w:r>
      <w:proofErr w:type="spellStart"/>
      <w:r w:rsidRPr="008D5030">
        <w:rPr>
          <w:sz w:val="26"/>
          <w:szCs w:val="26"/>
        </w:rPr>
        <w:t>phòng</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z w:val="26"/>
          <w:szCs w:val="26"/>
        </w:rPr>
        <w:t>chuyên</w:t>
      </w:r>
      <w:proofErr w:type="spellEnd"/>
      <w:r w:rsidRPr="008D5030">
        <w:rPr>
          <w:sz w:val="26"/>
          <w:szCs w:val="26"/>
        </w:rPr>
        <w:t xml:space="preserve"> </w:t>
      </w:r>
      <w:proofErr w:type="spellStart"/>
      <w:r w:rsidRPr="008D5030">
        <w:rPr>
          <w:sz w:val="26"/>
          <w:szCs w:val="26"/>
        </w:rPr>
        <w:t>môn</w:t>
      </w:r>
      <w:proofErr w:type="spellEnd"/>
      <w:r w:rsidRPr="008D5030">
        <w:rPr>
          <w:sz w:val="26"/>
          <w:szCs w:val="26"/>
        </w:rPr>
        <w:t xml:space="preserve">, </w:t>
      </w:r>
      <w:proofErr w:type="spellStart"/>
      <w:r w:rsidRPr="008D5030">
        <w:rPr>
          <w:sz w:val="26"/>
          <w:szCs w:val="26"/>
        </w:rPr>
        <w:t>thiết</w:t>
      </w:r>
      <w:proofErr w:type="spellEnd"/>
      <w:r w:rsidRPr="008D5030">
        <w:rPr>
          <w:sz w:val="26"/>
          <w:szCs w:val="26"/>
        </w:rPr>
        <w:t xml:space="preserve"> </w:t>
      </w:r>
      <w:proofErr w:type="spellStart"/>
      <w:r w:rsidRPr="008D5030">
        <w:rPr>
          <w:sz w:val="26"/>
          <w:szCs w:val="26"/>
        </w:rPr>
        <w:t>bị</w:t>
      </w:r>
      <w:proofErr w:type="spellEnd"/>
      <w:r w:rsidRPr="008D5030">
        <w:rPr>
          <w:sz w:val="26"/>
          <w:szCs w:val="26"/>
        </w:rPr>
        <w:t xml:space="preserve"> </w:t>
      </w:r>
      <w:proofErr w:type="spellStart"/>
      <w:r w:rsidRPr="008D5030">
        <w:rPr>
          <w:sz w:val="26"/>
          <w:szCs w:val="26"/>
        </w:rPr>
        <w:t>phục</w:t>
      </w:r>
      <w:proofErr w:type="spellEnd"/>
      <w:r w:rsidRPr="008D5030">
        <w:rPr>
          <w:sz w:val="26"/>
          <w:szCs w:val="26"/>
        </w:rPr>
        <w:t xml:space="preserve"> </w:t>
      </w:r>
      <w:proofErr w:type="spellStart"/>
      <w:r w:rsidRPr="008D5030">
        <w:rPr>
          <w:sz w:val="26"/>
          <w:szCs w:val="26"/>
        </w:rPr>
        <w:t>vụ</w:t>
      </w:r>
      <w:proofErr w:type="spellEnd"/>
      <w:r w:rsidRPr="008D5030">
        <w:rPr>
          <w:sz w:val="26"/>
          <w:szCs w:val="26"/>
        </w:rPr>
        <w:t xml:space="preserve"> </w:t>
      </w:r>
      <w:proofErr w:type="spellStart"/>
      <w:r w:rsidRPr="008D5030">
        <w:rPr>
          <w:sz w:val="26"/>
          <w:szCs w:val="26"/>
        </w:rPr>
        <w:t>đào</w:t>
      </w:r>
      <w:proofErr w:type="spellEnd"/>
      <w:r w:rsidRPr="008D5030">
        <w:rPr>
          <w:sz w:val="26"/>
          <w:szCs w:val="26"/>
        </w:rPr>
        <w:t xml:space="preserve"> </w:t>
      </w:r>
      <w:proofErr w:type="spellStart"/>
      <w:r w:rsidRPr="008D5030">
        <w:rPr>
          <w:sz w:val="26"/>
          <w:szCs w:val="26"/>
        </w:rPr>
        <w:t>tạo</w:t>
      </w:r>
      <w:proofErr w:type="spellEnd"/>
      <w:r w:rsidRPr="008D5030">
        <w:rPr>
          <w:sz w:val="26"/>
          <w:szCs w:val="26"/>
        </w:rPr>
        <w:t xml:space="preserve">... </w:t>
      </w:r>
      <w:proofErr w:type="gramStart"/>
      <w:r w:rsidRPr="00F169BE">
        <w:rPr>
          <w:i/>
          <w:color w:val="FF0000"/>
          <w:sz w:val="26"/>
          <w:szCs w:val="26"/>
        </w:rPr>
        <w:t>(2.1</w:t>
      </w:r>
      <w:r>
        <w:rPr>
          <w:i/>
          <w:color w:val="FF0000"/>
          <w:sz w:val="26"/>
          <w:szCs w:val="26"/>
        </w:rPr>
        <w:t>1.1.03</w:t>
      </w:r>
      <w:r w:rsidRPr="00F169BE">
        <w:rPr>
          <w:i/>
          <w:color w:val="FF0000"/>
          <w:sz w:val="26"/>
          <w:szCs w:val="26"/>
        </w:rPr>
        <w:t>).</w:t>
      </w:r>
      <w:proofErr w:type="gramEnd"/>
      <w:r>
        <w:rPr>
          <w:i/>
          <w:color w:val="FF0000"/>
          <w:sz w:val="26"/>
          <w:szCs w:val="26"/>
        </w:rPr>
        <w:tab/>
      </w:r>
    </w:p>
    <w:p w:rsidR="009B3286" w:rsidRPr="006765DC" w:rsidRDefault="009B3286" w:rsidP="009B3286">
      <w:pPr>
        <w:widowControl w:val="0"/>
        <w:autoSpaceDE w:val="0"/>
        <w:autoSpaceDN w:val="0"/>
        <w:spacing w:before="120"/>
        <w:ind w:firstLine="720"/>
        <w:jc w:val="both"/>
        <w:rPr>
          <w:bCs/>
          <w:i/>
          <w:color w:val="FF0000"/>
          <w:sz w:val="24"/>
          <w:szCs w:val="24"/>
        </w:rPr>
      </w:pPr>
      <w:proofErr w:type="spellStart"/>
      <w:r w:rsidRPr="007D6C7B">
        <w:rPr>
          <w:bCs/>
          <w:color w:val="000000"/>
          <w:sz w:val="24"/>
          <w:szCs w:val="24"/>
        </w:rPr>
        <w:t>Việc</w:t>
      </w:r>
      <w:proofErr w:type="spellEnd"/>
      <w:r w:rsidRPr="007D6C7B">
        <w:rPr>
          <w:bCs/>
          <w:color w:val="000000"/>
          <w:sz w:val="24"/>
          <w:szCs w:val="24"/>
        </w:rPr>
        <w:t xml:space="preserve"> </w:t>
      </w:r>
      <w:proofErr w:type="spellStart"/>
      <w:r w:rsidRPr="007D6C7B">
        <w:rPr>
          <w:bCs/>
          <w:color w:val="000000"/>
          <w:sz w:val="24"/>
          <w:szCs w:val="24"/>
        </w:rPr>
        <w:t>kiểm</w:t>
      </w:r>
      <w:proofErr w:type="spellEnd"/>
      <w:r w:rsidRPr="007D6C7B">
        <w:rPr>
          <w:bCs/>
          <w:color w:val="000000"/>
          <w:sz w:val="24"/>
          <w:szCs w:val="24"/>
        </w:rPr>
        <w:t xml:space="preserve"> </w:t>
      </w:r>
      <w:proofErr w:type="spellStart"/>
      <w:r w:rsidRPr="007D6C7B">
        <w:rPr>
          <w:bCs/>
          <w:color w:val="000000"/>
          <w:sz w:val="24"/>
          <w:szCs w:val="24"/>
        </w:rPr>
        <w:t>tra</w:t>
      </w:r>
      <w:proofErr w:type="spellEnd"/>
      <w:r w:rsidRPr="007D6C7B">
        <w:rPr>
          <w:bCs/>
          <w:color w:val="000000"/>
          <w:sz w:val="24"/>
          <w:szCs w:val="24"/>
        </w:rPr>
        <w:t xml:space="preserve">, </w:t>
      </w:r>
      <w:proofErr w:type="spellStart"/>
      <w:r w:rsidRPr="007D6C7B">
        <w:rPr>
          <w:bCs/>
          <w:color w:val="000000"/>
          <w:sz w:val="24"/>
          <w:szCs w:val="24"/>
        </w:rPr>
        <w:t>giám</w:t>
      </w:r>
      <w:proofErr w:type="spellEnd"/>
      <w:r w:rsidRPr="007D6C7B">
        <w:rPr>
          <w:bCs/>
          <w:color w:val="000000"/>
          <w:sz w:val="24"/>
          <w:szCs w:val="24"/>
        </w:rPr>
        <w:t xml:space="preserve"> </w:t>
      </w:r>
      <w:proofErr w:type="spellStart"/>
      <w:r w:rsidRPr="007D6C7B">
        <w:rPr>
          <w:bCs/>
          <w:color w:val="000000"/>
          <w:sz w:val="24"/>
          <w:szCs w:val="24"/>
        </w:rPr>
        <w:t>sát</w:t>
      </w:r>
      <w:proofErr w:type="spellEnd"/>
      <w:r w:rsidRPr="007D6C7B">
        <w:rPr>
          <w:bCs/>
          <w:color w:val="000000"/>
          <w:sz w:val="24"/>
          <w:szCs w:val="24"/>
        </w:rPr>
        <w:t xml:space="preserve"> </w:t>
      </w:r>
      <w:proofErr w:type="spellStart"/>
      <w:r w:rsidRPr="007D6C7B">
        <w:rPr>
          <w:bCs/>
          <w:color w:val="000000"/>
          <w:sz w:val="24"/>
          <w:szCs w:val="24"/>
        </w:rPr>
        <w:t>các</w:t>
      </w:r>
      <w:proofErr w:type="spellEnd"/>
      <w:r w:rsidRPr="007D6C7B">
        <w:rPr>
          <w:bCs/>
          <w:color w:val="000000"/>
          <w:sz w:val="24"/>
          <w:szCs w:val="24"/>
        </w:rPr>
        <w:t xml:space="preserve"> </w:t>
      </w:r>
      <w:proofErr w:type="spellStart"/>
      <w:r w:rsidRPr="007D6C7B">
        <w:rPr>
          <w:bCs/>
          <w:color w:val="000000"/>
          <w:sz w:val="24"/>
          <w:szCs w:val="24"/>
        </w:rPr>
        <w:t>hoạt</w:t>
      </w:r>
      <w:proofErr w:type="spellEnd"/>
      <w:r w:rsidRPr="007D6C7B">
        <w:rPr>
          <w:bCs/>
          <w:color w:val="000000"/>
          <w:sz w:val="24"/>
          <w:szCs w:val="24"/>
        </w:rPr>
        <w:t xml:space="preserve"> </w:t>
      </w:r>
      <w:proofErr w:type="spellStart"/>
      <w:r w:rsidRPr="007D6C7B">
        <w:rPr>
          <w:bCs/>
          <w:color w:val="000000"/>
          <w:sz w:val="24"/>
          <w:szCs w:val="24"/>
        </w:rPr>
        <w:t>động</w:t>
      </w:r>
      <w:proofErr w:type="spellEnd"/>
      <w:r w:rsidRPr="007D6C7B">
        <w:rPr>
          <w:bCs/>
          <w:color w:val="000000"/>
          <w:sz w:val="24"/>
          <w:szCs w:val="24"/>
        </w:rPr>
        <w:t xml:space="preserve"> </w:t>
      </w:r>
      <w:proofErr w:type="spellStart"/>
      <w:r w:rsidRPr="007D6C7B">
        <w:rPr>
          <w:bCs/>
          <w:color w:val="000000"/>
          <w:sz w:val="24"/>
          <w:szCs w:val="24"/>
        </w:rPr>
        <w:t>dạy</w:t>
      </w:r>
      <w:proofErr w:type="spellEnd"/>
      <w:r w:rsidRPr="007D6C7B">
        <w:rPr>
          <w:bCs/>
          <w:color w:val="000000"/>
          <w:sz w:val="24"/>
          <w:szCs w:val="24"/>
        </w:rPr>
        <w:t xml:space="preserve"> </w:t>
      </w:r>
      <w:proofErr w:type="spellStart"/>
      <w:r w:rsidRPr="007D6C7B">
        <w:rPr>
          <w:bCs/>
          <w:color w:val="000000"/>
          <w:sz w:val="24"/>
          <w:szCs w:val="24"/>
        </w:rPr>
        <w:t>và</w:t>
      </w:r>
      <w:proofErr w:type="spellEnd"/>
      <w:r w:rsidRPr="007D6C7B">
        <w:rPr>
          <w:bCs/>
          <w:color w:val="000000"/>
          <w:sz w:val="24"/>
          <w:szCs w:val="24"/>
        </w:rPr>
        <w:t xml:space="preserve"> </w:t>
      </w:r>
      <w:proofErr w:type="spellStart"/>
      <w:r w:rsidRPr="007D6C7B">
        <w:rPr>
          <w:bCs/>
          <w:color w:val="000000"/>
          <w:sz w:val="24"/>
          <w:szCs w:val="24"/>
        </w:rPr>
        <w:t>học</w:t>
      </w:r>
      <w:proofErr w:type="spellEnd"/>
      <w:r w:rsidRPr="007D6C7B">
        <w:rPr>
          <w:bCs/>
          <w:color w:val="000000"/>
          <w:sz w:val="24"/>
          <w:szCs w:val="24"/>
        </w:rPr>
        <w:t xml:space="preserve"> </w:t>
      </w:r>
      <w:proofErr w:type="spellStart"/>
      <w:r w:rsidRPr="007D6C7B">
        <w:rPr>
          <w:bCs/>
          <w:color w:val="000000"/>
          <w:sz w:val="24"/>
          <w:szCs w:val="24"/>
        </w:rPr>
        <w:t>là</w:t>
      </w:r>
      <w:proofErr w:type="spellEnd"/>
      <w:r w:rsidRPr="007D6C7B">
        <w:rPr>
          <w:bCs/>
          <w:color w:val="000000"/>
          <w:sz w:val="24"/>
          <w:szCs w:val="24"/>
        </w:rPr>
        <w:t xml:space="preserve"> </w:t>
      </w:r>
      <w:proofErr w:type="spellStart"/>
      <w:r w:rsidRPr="007D6C7B">
        <w:rPr>
          <w:bCs/>
          <w:color w:val="000000"/>
          <w:sz w:val="24"/>
          <w:szCs w:val="24"/>
        </w:rPr>
        <w:t>nhiệm</w:t>
      </w:r>
      <w:proofErr w:type="spellEnd"/>
      <w:r w:rsidRPr="007D6C7B">
        <w:rPr>
          <w:bCs/>
          <w:color w:val="000000"/>
          <w:sz w:val="24"/>
          <w:szCs w:val="24"/>
        </w:rPr>
        <w:t xml:space="preserve"> </w:t>
      </w:r>
      <w:proofErr w:type="spellStart"/>
      <w:r w:rsidRPr="007D6C7B">
        <w:rPr>
          <w:bCs/>
          <w:color w:val="000000"/>
          <w:sz w:val="24"/>
          <w:szCs w:val="24"/>
        </w:rPr>
        <w:t>vụ</w:t>
      </w:r>
      <w:proofErr w:type="spellEnd"/>
      <w:r w:rsidRPr="007D6C7B">
        <w:rPr>
          <w:bCs/>
          <w:color w:val="000000"/>
          <w:sz w:val="24"/>
          <w:szCs w:val="24"/>
        </w:rPr>
        <w:t xml:space="preserve"> </w:t>
      </w:r>
      <w:proofErr w:type="spellStart"/>
      <w:r w:rsidRPr="007D6C7B">
        <w:rPr>
          <w:bCs/>
          <w:color w:val="000000"/>
          <w:sz w:val="24"/>
          <w:szCs w:val="24"/>
        </w:rPr>
        <w:t>trọng</w:t>
      </w:r>
      <w:proofErr w:type="spellEnd"/>
      <w:r w:rsidRPr="007D6C7B">
        <w:rPr>
          <w:bCs/>
          <w:color w:val="000000"/>
          <w:sz w:val="24"/>
          <w:szCs w:val="24"/>
        </w:rPr>
        <w:t xml:space="preserve"> </w:t>
      </w:r>
      <w:proofErr w:type="spellStart"/>
      <w:r w:rsidRPr="007D6C7B">
        <w:rPr>
          <w:bCs/>
          <w:color w:val="000000"/>
          <w:sz w:val="24"/>
          <w:szCs w:val="24"/>
        </w:rPr>
        <w:t>tâm</w:t>
      </w:r>
      <w:proofErr w:type="spellEnd"/>
      <w:r w:rsidRPr="007D6C7B">
        <w:rPr>
          <w:bCs/>
          <w:color w:val="000000"/>
          <w:sz w:val="24"/>
          <w:szCs w:val="24"/>
        </w:rPr>
        <w:t xml:space="preserve"> </w:t>
      </w:r>
      <w:proofErr w:type="spellStart"/>
      <w:r w:rsidRPr="007D6C7B">
        <w:rPr>
          <w:bCs/>
          <w:color w:val="000000"/>
          <w:sz w:val="24"/>
          <w:szCs w:val="24"/>
        </w:rPr>
        <w:t>của</w:t>
      </w:r>
      <w:proofErr w:type="spellEnd"/>
      <w:r w:rsidRPr="007D6C7B">
        <w:rPr>
          <w:bCs/>
          <w:color w:val="000000"/>
          <w:sz w:val="24"/>
          <w:szCs w:val="24"/>
        </w:rPr>
        <w:t xml:space="preserve"> </w:t>
      </w:r>
      <w:proofErr w:type="spellStart"/>
      <w:r w:rsidRPr="007D6C7B">
        <w:rPr>
          <w:bCs/>
          <w:color w:val="000000"/>
          <w:sz w:val="24"/>
          <w:szCs w:val="24"/>
        </w:rPr>
        <w:t>Nhà</w:t>
      </w:r>
      <w:proofErr w:type="spellEnd"/>
      <w:r w:rsidRPr="007D6C7B">
        <w:rPr>
          <w:bCs/>
          <w:color w:val="000000"/>
          <w:sz w:val="24"/>
          <w:szCs w:val="24"/>
        </w:rPr>
        <w:t xml:space="preserve"> </w:t>
      </w:r>
      <w:proofErr w:type="spellStart"/>
      <w:r w:rsidRPr="007D6C7B">
        <w:rPr>
          <w:bCs/>
          <w:color w:val="000000"/>
          <w:sz w:val="24"/>
          <w:szCs w:val="24"/>
        </w:rPr>
        <w:t>trường</w:t>
      </w:r>
      <w:proofErr w:type="spellEnd"/>
      <w:r w:rsidRPr="007D6C7B">
        <w:rPr>
          <w:bCs/>
          <w:color w:val="000000"/>
          <w:sz w:val="24"/>
          <w:szCs w:val="24"/>
        </w:rPr>
        <w:t xml:space="preserve">. </w:t>
      </w:r>
      <w:proofErr w:type="spellStart"/>
      <w:r w:rsidRPr="007D6C7B">
        <w:rPr>
          <w:bCs/>
          <w:color w:val="000000"/>
          <w:sz w:val="24"/>
          <w:szCs w:val="24"/>
        </w:rPr>
        <w:t>Vì</w:t>
      </w:r>
      <w:proofErr w:type="spellEnd"/>
      <w:r w:rsidRPr="007D6C7B">
        <w:rPr>
          <w:bCs/>
          <w:color w:val="000000"/>
          <w:sz w:val="24"/>
          <w:szCs w:val="24"/>
        </w:rPr>
        <w:t xml:space="preserve"> </w:t>
      </w:r>
      <w:proofErr w:type="spellStart"/>
      <w:r w:rsidRPr="007D6C7B">
        <w:rPr>
          <w:bCs/>
          <w:color w:val="000000"/>
          <w:sz w:val="24"/>
          <w:szCs w:val="24"/>
        </w:rPr>
        <w:t>vậy</w:t>
      </w:r>
      <w:proofErr w:type="spellEnd"/>
      <w:r w:rsidRPr="007D6C7B">
        <w:rPr>
          <w:bCs/>
          <w:color w:val="000000"/>
          <w:sz w:val="24"/>
          <w:szCs w:val="24"/>
        </w:rPr>
        <w:t xml:space="preserve"> </w:t>
      </w:r>
      <w:proofErr w:type="spellStart"/>
      <w:r w:rsidRPr="007D6C7B">
        <w:rPr>
          <w:bCs/>
          <w:color w:val="000000"/>
          <w:sz w:val="24"/>
          <w:szCs w:val="24"/>
        </w:rPr>
        <w:t>yêu</w:t>
      </w:r>
      <w:proofErr w:type="spellEnd"/>
      <w:r w:rsidRPr="007D6C7B">
        <w:rPr>
          <w:bCs/>
          <w:color w:val="000000"/>
          <w:sz w:val="24"/>
          <w:szCs w:val="24"/>
        </w:rPr>
        <w:t xml:space="preserve"> </w:t>
      </w:r>
      <w:proofErr w:type="spellStart"/>
      <w:r w:rsidRPr="007D6C7B">
        <w:rPr>
          <w:bCs/>
          <w:color w:val="000000"/>
          <w:sz w:val="24"/>
          <w:szCs w:val="24"/>
        </w:rPr>
        <w:t>cầu</w:t>
      </w:r>
      <w:proofErr w:type="spellEnd"/>
      <w:r w:rsidRPr="007D6C7B">
        <w:rPr>
          <w:bCs/>
          <w:color w:val="000000"/>
          <w:sz w:val="24"/>
          <w:szCs w:val="24"/>
        </w:rPr>
        <w:t xml:space="preserve"> </w:t>
      </w:r>
      <w:proofErr w:type="spellStart"/>
      <w:r w:rsidRPr="007D6C7B">
        <w:rPr>
          <w:bCs/>
          <w:color w:val="000000"/>
          <w:sz w:val="24"/>
          <w:szCs w:val="24"/>
        </w:rPr>
        <w:t>các</w:t>
      </w:r>
      <w:proofErr w:type="spellEnd"/>
      <w:r w:rsidRPr="007D6C7B">
        <w:rPr>
          <w:bCs/>
          <w:color w:val="000000"/>
          <w:sz w:val="24"/>
          <w:szCs w:val="24"/>
        </w:rPr>
        <w:t xml:space="preserve"> </w:t>
      </w:r>
      <w:proofErr w:type="spellStart"/>
      <w:r w:rsidRPr="007D6C7B">
        <w:rPr>
          <w:bCs/>
          <w:color w:val="000000"/>
          <w:sz w:val="24"/>
          <w:szCs w:val="24"/>
        </w:rPr>
        <w:t>đơn</w:t>
      </w:r>
      <w:proofErr w:type="spellEnd"/>
      <w:r w:rsidRPr="007D6C7B">
        <w:rPr>
          <w:bCs/>
          <w:color w:val="000000"/>
          <w:sz w:val="24"/>
          <w:szCs w:val="24"/>
        </w:rPr>
        <w:t xml:space="preserve"> </w:t>
      </w:r>
      <w:proofErr w:type="spellStart"/>
      <w:r w:rsidRPr="007D6C7B">
        <w:rPr>
          <w:bCs/>
          <w:color w:val="000000"/>
          <w:sz w:val="24"/>
          <w:szCs w:val="24"/>
        </w:rPr>
        <w:t>vị</w:t>
      </w:r>
      <w:proofErr w:type="spellEnd"/>
      <w:r w:rsidRPr="007D6C7B">
        <w:rPr>
          <w:bCs/>
          <w:color w:val="000000"/>
          <w:sz w:val="24"/>
          <w:szCs w:val="24"/>
        </w:rPr>
        <w:t xml:space="preserve"> </w:t>
      </w:r>
      <w:proofErr w:type="spellStart"/>
      <w:r w:rsidRPr="007D6C7B">
        <w:rPr>
          <w:bCs/>
          <w:color w:val="000000"/>
          <w:sz w:val="24"/>
          <w:szCs w:val="24"/>
        </w:rPr>
        <w:t>căn</w:t>
      </w:r>
      <w:proofErr w:type="spellEnd"/>
      <w:r w:rsidRPr="007D6C7B">
        <w:rPr>
          <w:bCs/>
          <w:color w:val="000000"/>
          <w:sz w:val="24"/>
          <w:szCs w:val="24"/>
        </w:rPr>
        <w:t xml:space="preserve"> </w:t>
      </w:r>
      <w:proofErr w:type="spellStart"/>
      <w:r w:rsidRPr="007D6C7B">
        <w:rPr>
          <w:bCs/>
          <w:color w:val="000000"/>
          <w:sz w:val="24"/>
          <w:szCs w:val="24"/>
        </w:rPr>
        <w:t>cứ</w:t>
      </w:r>
      <w:proofErr w:type="spellEnd"/>
      <w:r w:rsidRPr="007D6C7B">
        <w:rPr>
          <w:bCs/>
          <w:color w:val="000000"/>
          <w:sz w:val="24"/>
          <w:szCs w:val="24"/>
        </w:rPr>
        <w:t xml:space="preserve"> </w:t>
      </w:r>
      <w:proofErr w:type="spellStart"/>
      <w:r w:rsidRPr="007D6C7B">
        <w:rPr>
          <w:bCs/>
          <w:color w:val="000000"/>
          <w:sz w:val="24"/>
          <w:szCs w:val="24"/>
        </w:rPr>
        <w:t>chức</w:t>
      </w:r>
      <w:proofErr w:type="spellEnd"/>
      <w:r w:rsidRPr="007D6C7B">
        <w:rPr>
          <w:bCs/>
          <w:color w:val="000000"/>
          <w:sz w:val="24"/>
          <w:szCs w:val="24"/>
        </w:rPr>
        <w:t xml:space="preserve"> </w:t>
      </w:r>
      <w:proofErr w:type="spellStart"/>
      <w:r w:rsidRPr="007D6C7B">
        <w:rPr>
          <w:bCs/>
          <w:color w:val="000000"/>
          <w:sz w:val="24"/>
          <w:szCs w:val="24"/>
        </w:rPr>
        <w:t>năng</w:t>
      </w:r>
      <w:proofErr w:type="spellEnd"/>
      <w:r w:rsidRPr="007D6C7B">
        <w:rPr>
          <w:bCs/>
          <w:color w:val="000000"/>
          <w:sz w:val="24"/>
          <w:szCs w:val="24"/>
        </w:rPr>
        <w:t xml:space="preserve">, </w:t>
      </w:r>
      <w:proofErr w:type="spellStart"/>
      <w:r w:rsidRPr="007D6C7B">
        <w:rPr>
          <w:bCs/>
          <w:color w:val="000000"/>
          <w:sz w:val="24"/>
          <w:szCs w:val="24"/>
        </w:rPr>
        <w:t>nhiệm</w:t>
      </w:r>
      <w:proofErr w:type="spellEnd"/>
      <w:r w:rsidRPr="007D6C7B">
        <w:rPr>
          <w:bCs/>
          <w:color w:val="000000"/>
          <w:sz w:val="24"/>
          <w:szCs w:val="24"/>
        </w:rPr>
        <w:t xml:space="preserve"> </w:t>
      </w:r>
      <w:proofErr w:type="spellStart"/>
      <w:r w:rsidRPr="007D6C7B">
        <w:rPr>
          <w:bCs/>
          <w:color w:val="000000"/>
          <w:sz w:val="24"/>
          <w:szCs w:val="24"/>
        </w:rPr>
        <w:t>vụ</w:t>
      </w:r>
      <w:proofErr w:type="spellEnd"/>
      <w:r w:rsidRPr="007D6C7B">
        <w:rPr>
          <w:bCs/>
          <w:color w:val="000000"/>
          <w:sz w:val="24"/>
          <w:szCs w:val="24"/>
        </w:rPr>
        <w:t xml:space="preserve">, </w:t>
      </w:r>
      <w:proofErr w:type="spellStart"/>
      <w:r w:rsidRPr="007D6C7B">
        <w:rPr>
          <w:bCs/>
          <w:color w:val="000000"/>
          <w:sz w:val="24"/>
          <w:szCs w:val="24"/>
        </w:rPr>
        <w:t>quyền</w:t>
      </w:r>
      <w:proofErr w:type="spellEnd"/>
      <w:r w:rsidRPr="007D6C7B">
        <w:rPr>
          <w:bCs/>
          <w:color w:val="000000"/>
          <w:sz w:val="24"/>
          <w:szCs w:val="24"/>
        </w:rPr>
        <w:t xml:space="preserve"> </w:t>
      </w:r>
      <w:proofErr w:type="spellStart"/>
      <w:r w:rsidRPr="007D6C7B">
        <w:rPr>
          <w:bCs/>
          <w:color w:val="000000"/>
          <w:sz w:val="24"/>
          <w:szCs w:val="24"/>
        </w:rPr>
        <w:t>hạ</w:t>
      </w:r>
      <w:r>
        <w:rPr>
          <w:bCs/>
          <w:color w:val="000000"/>
          <w:sz w:val="24"/>
          <w:szCs w:val="24"/>
        </w:rPr>
        <w:t>n</w:t>
      </w:r>
      <w:proofErr w:type="spellEnd"/>
      <w:r>
        <w:rPr>
          <w:bCs/>
          <w:color w:val="000000"/>
          <w:sz w:val="24"/>
          <w:szCs w:val="24"/>
        </w:rPr>
        <w:t xml:space="preserve"> </w:t>
      </w:r>
      <w:proofErr w:type="spellStart"/>
      <w:r>
        <w:rPr>
          <w:bCs/>
          <w:color w:val="000000"/>
          <w:sz w:val="24"/>
          <w:szCs w:val="24"/>
        </w:rPr>
        <w:t>được</w:t>
      </w:r>
      <w:proofErr w:type="spellEnd"/>
      <w:r>
        <w:rPr>
          <w:bCs/>
          <w:color w:val="000000"/>
          <w:sz w:val="24"/>
          <w:szCs w:val="24"/>
        </w:rPr>
        <w:t xml:space="preserve"> </w:t>
      </w:r>
      <w:proofErr w:type="spellStart"/>
      <w:r>
        <w:rPr>
          <w:bCs/>
          <w:color w:val="000000"/>
          <w:sz w:val="24"/>
          <w:szCs w:val="24"/>
        </w:rPr>
        <w:t>giao</w:t>
      </w:r>
      <w:proofErr w:type="spellEnd"/>
      <w:r>
        <w:rPr>
          <w:bCs/>
          <w:color w:val="000000"/>
          <w:sz w:val="24"/>
          <w:szCs w:val="24"/>
        </w:rPr>
        <w:t xml:space="preserve"> </w:t>
      </w:r>
      <w:proofErr w:type="spellStart"/>
      <w:r w:rsidRPr="007D6C7B">
        <w:rPr>
          <w:bCs/>
          <w:color w:val="000000"/>
          <w:sz w:val="24"/>
          <w:szCs w:val="24"/>
        </w:rPr>
        <w:t>thực</w:t>
      </w:r>
      <w:proofErr w:type="spellEnd"/>
      <w:r w:rsidRPr="007D6C7B">
        <w:rPr>
          <w:bCs/>
          <w:color w:val="000000"/>
          <w:sz w:val="24"/>
          <w:szCs w:val="24"/>
        </w:rPr>
        <w:t xml:space="preserve"> </w:t>
      </w:r>
      <w:proofErr w:type="spellStart"/>
      <w:r w:rsidRPr="007D6C7B">
        <w:rPr>
          <w:bCs/>
          <w:color w:val="000000"/>
          <w:sz w:val="24"/>
          <w:szCs w:val="24"/>
        </w:rPr>
        <w:t>hiện</w:t>
      </w:r>
      <w:proofErr w:type="spellEnd"/>
      <w:r>
        <w:rPr>
          <w:bCs/>
          <w:color w:val="000000"/>
          <w:sz w:val="24"/>
          <w:szCs w:val="24"/>
        </w:rPr>
        <w:t xml:space="preserve"> </w:t>
      </w:r>
      <w:proofErr w:type="spellStart"/>
      <w:r>
        <w:rPr>
          <w:bCs/>
          <w:color w:val="000000"/>
          <w:sz w:val="24"/>
          <w:szCs w:val="24"/>
        </w:rPr>
        <w:t>tốt</w:t>
      </w:r>
      <w:proofErr w:type="spellEnd"/>
      <w:r>
        <w:rPr>
          <w:bCs/>
          <w:color w:val="000000"/>
          <w:sz w:val="24"/>
          <w:szCs w:val="24"/>
        </w:rPr>
        <w:t xml:space="preserve"> </w:t>
      </w:r>
      <w:proofErr w:type="spellStart"/>
      <w:r>
        <w:rPr>
          <w:bCs/>
          <w:color w:val="000000"/>
          <w:sz w:val="24"/>
          <w:szCs w:val="24"/>
        </w:rPr>
        <w:t>công</w:t>
      </w:r>
      <w:proofErr w:type="spellEnd"/>
      <w:r>
        <w:rPr>
          <w:bCs/>
          <w:color w:val="000000"/>
          <w:sz w:val="24"/>
          <w:szCs w:val="24"/>
        </w:rPr>
        <w:t xml:space="preserve"> </w:t>
      </w:r>
      <w:proofErr w:type="spellStart"/>
      <w:r>
        <w:rPr>
          <w:bCs/>
          <w:color w:val="000000"/>
          <w:sz w:val="24"/>
          <w:szCs w:val="24"/>
        </w:rPr>
        <w:t>tác</w:t>
      </w:r>
      <w:proofErr w:type="spellEnd"/>
      <w:r>
        <w:rPr>
          <w:bCs/>
          <w:color w:val="000000"/>
          <w:sz w:val="24"/>
          <w:szCs w:val="24"/>
        </w:rPr>
        <w:t xml:space="preserve"> </w:t>
      </w:r>
      <w:proofErr w:type="spellStart"/>
      <w:r>
        <w:rPr>
          <w:bCs/>
          <w:color w:val="000000"/>
          <w:sz w:val="24"/>
          <w:szCs w:val="24"/>
        </w:rPr>
        <w:t>kiểm</w:t>
      </w:r>
      <w:proofErr w:type="spellEnd"/>
      <w:r>
        <w:rPr>
          <w:bCs/>
          <w:color w:val="000000"/>
          <w:sz w:val="24"/>
          <w:szCs w:val="24"/>
        </w:rPr>
        <w:t xml:space="preserve"> </w:t>
      </w:r>
      <w:proofErr w:type="spellStart"/>
      <w:r>
        <w:rPr>
          <w:bCs/>
          <w:color w:val="000000"/>
          <w:sz w:val="24"/>
          <w:szCs w:val="24"/>
        </w:rPr>
        <w:t>tra</w:t>
      </w:r>
      <w:proofErr w:type="spellEnd"/>
      <w:r>
        <w:rPr>
          <w:bCs/>
          <w:color w:val="000000"/>
          <w:sz w:val="24"/>
          <w:szCs w:val="24"/>
        </w:rPr>
        <w:t xml:space="preserve"> </w:t>
      </w:r>
      <w:proofErr w:type="spellStart"/>
      <w:r>
        <w:rPr>
          <w:bCs/>
          <w:color w:val="000000"/>
          <w:sz w:val="24"/>
          <w:szCs w:val="24"/>
        </w:rPr>
        <w:t>giám</w:t>
      </w:r>
      <w:proofErr w:type="spellEnd"/>
      <w:r>
        <w:rPr>
          <w:bCs/>
          <w:color w:val="000000"/>
          <w:sz w:val="24"/>
          <w:szCs w:val="24"/>
        </w:rPr>
        <w:t xml:space="preserve"> </w:t>
      </w:r>
      <w:proofErr w:type="spellStart"/>
      <w:r>
        <w:rPr>
          <w:bCs/>
          <w:color w:val="000000"/>
          <w:sz w:val="24"/>
          <w:szCs w:val="24"/>
        </w:rPr>
        <w:t>sát</w:t>
      </w:r>
      <w:proofErr w:type="spellEnd"/>
      <w:r>
        <w:rPr>
          <w:bCs/>
          <w:color w:val="000000"/>
          <w:sz w:val="24"/>
          <w:szCs w:val="24"/>
        </w:rPr>
        <w:t xml:space="preserve"> </w:t>
      </w:r>
      <w:proofErr w:type="spellStart"/>
      <w:r>
        <w:rPr>
          <w:bCs/>
          <w:color w:val="000000"/>
          <w:sz w:val="24"/>
          <w:szCs w:val="24"/>
        </w:rPr>
        <w:t>và</w:t>
      </w:r>
      <w:proofErr w:type="spellEnd"/>
      <w:r>
        <w:rPr>
          <w:bCs/>
          <w:color w:val="000000"/>
          <w:sz w:val="24"/>
          <w:szCs w:val="24"/>
        </w:rPr>
        <w:t xml:space="preserve"> </w:t>
      </w:r>
      <w:proofErr w:type="spellStart"/>
      <w:r>
        <w:rPr>
          <w:bCs/>
          <w:color w:val="000000"/>
          <w:sz w:val="24"/>
          <w:szCs w:val="24"/>
        </w:rPr>
        <w:t>báo</w:t>
      </w:r>
      <w:proofErr w:type="spellEnd"/>
      <w:r>
        <w:rPr>
          <w:bCs/>
          <w:color w:val="000000"/>
          <w:sz w:val="24"/>
          <w:szCs w:val="24"/>
        </w:rPr>
        <w:t xml:space="preserve"> </w:t>
      </w:r>
      <w:proofErr w:type="spellStart"/>
      <w:r>
        <w:rPr>
          <w:bCs/>
          <w:color w:val="000000"/>
          <w:sz w:val="24"/>
          <w:szCs w:val="24"/>
        </w:rPr>
        <w:t>cáo</w:t>
      </w:r>
      <w:proofErr w:type="spellEnd"/>
      <w:r>
        <w:rPr>
          <w:bCs/>
          <w:color w:val="000000"/>
          <w:sz w:val="24"/>
          <w:szCs w:val="24"/>
        </w:rPr>
        <w:t xml:space="preserve"> </w:t>
      </w:r>
      <w:proofErr w:type="spellStart"/>
      <w:r>
        <w:rPr>
          <w:bCs/>
          <w:color w:val="000000"/>
          <w:sz w:val="24"/>
          <w:szCs w:val="24"/>
        </w:rPr>
        <w:t>đúng</w:t>
      </w:r>
      <w:proofErr w:type="spellEnd"/>
      <w:r>
        <w:rPr>
          <w:bCs/>
          <w:color w:val="000000"/>
          <w:sz w:val="24"/>
          <w:szCs w:val="24"/>
        </w:rPr>
        <w:t xml:space="preserve"> </w:t>
      </w:r>
      <w:proofErr w:type="spellStart"/>
      <w:r>
        <w:rPr>
          <w:bCs/>
          <w:color w:val="000000"/>
          <w:sz w:val="24"/>
          <w:szCs w:val="24"/>
        </w:rPr>
        <w:t>thời</w:t>
      </w:r>
      <w:proofErr w:type="spellEnd"/>
      <w:r>
        <w:rPr>
          <w:bCs/>
          <w:color w:val="000000"/>
          <w:sz w:val="24"/>
          <w:szCs w:val="24"/>
        </w:rPr>
        <w:t xml:space="preserve"> </w:t>
      </w:r>
      <w:proofErr w:type="spellStart"/>
      <w:r>
        <w:rPr>
          <w:bCs/>
          <w:color w:val="000000"/>
          <w:sz w:val="24"/>
          <w:szCs w:val="24"/>
        </w:rPr>
        <w:t>tiến</w:t>
      </w:r>
      <w:proofErr w:type="spellEnd"/>
      <w:r>
        <w:rPr>
          <w:bCs/>
          <w:color w:val="000000"/>
          <w:sz w:val="24"/>
          <w:szCs w:val="24"/>
        </w:rPr>
        <w:t xml:space="preserve"> </w:t>
      </w:r>
      <w:proofErr w:type="spellStart"/>
      <w:r>
        <w:rPr>
          <w:bCs/>
          <w:color w:val="000000"/>
          <w:sz w:val="24"/>
          <w:szCs w:val="24"/>
        </w:rPr>
        <w:t>độ</w:t>
      </w:r>
      <w:proofErr w:type="spellEnd"/>
      <w:r>
        <w:rPr>
          <w:bCs/>
          <w:color w:val="000000"/>
          <w:sz w:val="24"/>
          <w:szCs w:val="24"/>
        </w:rPr>
        <w:t xml:space="preserve"> </w:t>
      </w:r>
      <w:r w:rsidRPr="006765DC">
        <w:rPr>
          <w:bCs/>
          <w:i/>
          <w:color w:val="FF0000"/>
          <w:sz w:val="24"/>
          <w:szCs w:val="24"/>
        </w:rPr>
        <w:t>(2.11.1.0</w:t>
      </w:r>
      <w:r>
        <w:rPr>
          <w:bCs/>
          <w:i/>
          <w:color w:val="FF0000"/>
          <w:sz w:val="24"/>
          <w:szCs w:val="24"/>
        </w:rPr>
        <w:t>4</w:t>
      </w:r>
      <w:r w:rsidRPr="006765DC">
        <w:rPr>
          <w:bCs/>
          <w:i/>
          <w:color w:val="FF0000"/>
          <w:sz w:val="24"/>
          <w:szCs w:val="24"/>
        </w:rPr>
        <w:t>).</w:t>
      </w:r>
    </w:p>
    <w:p w:rsidR="009B3286" w:rsidRDefault="009B3286" w:rsidP="009B3286">
      <w:pPr>
        <w:widowControl w:val="0"/>
        <w:autoSpaceDE w:val="0"/>
        <w:autoSpaceDN w:val="0"/>
        <w:spacing w:before="120"/>
        <w:ind w:firstLine="720"/>
        <w:jc w:val="both"/>
        <w:rPr>
          <w:bCs/>
          <w:i/>
          <w:color w:val="FF0000"/>
          <w:sz w:val="24"/>
          <w:szCs w:val="24"/>
        </w:rPr>
      </w:pPr>
      <w:proofErr w:type="spellStart"/>
      <w:proofErr w:type="gramStart"/>
      <w:r w:rsidRPr="007D6C7B">
        <w:rPr>
          <w:bCs/>
          <w:color w:val="000000"/>
          <w:sz w:val="24"/>
          <w:szCs w:val="24"/>
        </w:rPr>
        <w:t>Để</w:t>
      </w:r>
      <w:proofErr w:type="spellEnd"/>
      <w:r w:rsidRPr="007D6C7B">
        <w:rPr>
          <w:bCs/>
          <w:color w:val="000000"/>
          <w:sz w:val="24"/>
          <w:szCs w:val="24"/>
        </w:rPr>
        <w:t xml:space="preserve"> </w:t>
      </w:r>
      <w:proofErr w:type="spellStart"/>
      <w:r w:rsidRPr="007D6C7B">
        <w:rPr>
          <w:bCs/>
          <w:color w:val="000000"/>
          <w:sz w:val="24"/>
          <w:szCs w:val="24"/>
        </w:rPr>
        <w:t>làm</w:t>
      </w:r>
      <w:proofErr w:type="spellEnd"/>
      <w:r w:rsidRPr="007D6C7B">
        <w:rPr>
          <w:bCs/>
          <w:color w:val="000000"/>
          <w:sz w:val="24"/>
          <w:szCs w:val="24"/>
        </w:rPr>
        <w:t xml:space="preserve"> </w:t>
      </w:r>
      <w:proofErr w:type="spellStart"/>
      <w:r w:rsidRPr="007D6C7B">
        <w:rPr>
          <w:bCs/>
          <w:color w:val="000000"/>
          <w:sz w:val="24"/>
          <w:szCs w:val="24"/>
        </w:rPr>
        <w:t>được</w:t>
      </w:r>
      <w:proofErr w:type="spellEnd"/>
      <w:r w:rsidRPr="007D6C7B">
        <w:rPr>
          <w:bCs/>
          <w:color w:val="000000"/>
          <w:sz w:val="24"/>
          <w:szCs w:val="24"/>
        </w:rPr>
        <w:t xml:space="preserve"> </w:t>
      </w:r>
      <w:proofErr w:type="spellStart"/>
      <w:r w:rsidRPr="007D6C7B">
        <w:rPr>
          <w:bCs/>
          <w:color w:val="000000"/>
          <w:sz w:val="24"/>
          <w:szCs w:val="24"/>
        </w:rPr>
        <w:t>những</w:t>
      </w:r>
      <w:proofErr w:type="spellEnd"/>
      <w:r w:rsidRPr="007D6C7B">
        <w:rPr>
          <w:bCs/>
          <w:color w:val="000000"/>
          <w:sz w:val="24"/>
          <w:szCs w:val="24"/>
        </w:rPr>
        <w:t xml:space="preserve"> </w:t>
      </w:r>
      <w:proofErr w:type="spellStart"/>
      <w:r w:rsidRPr="007D6C7B">
        <w:rPr>
          <w:bCs/>
          <w:color w:val="000000"/>
          <w:sz w:val="24"/>
          <w:szCs w:val="24"/>
        </w:rPr>
        <w:t>điều</w:t>
      </w:r>
      <w:proofErr w:type="spellEnd"/>
      <w:r w:rsidRPr="007D6C7B">
        <w:rPr>
          <w:bCs/>
          <w:color w:val="000000"/>
          <w:sz w:val="24"/>
          <w:szCs w:val="24"/>
        </w:rPr>
        <w:t xml:space="preserve"> </w:t>
      </w:r>
      <w:proofErr w:type="spellStart"/>
      <w:r w:rsidRPr="007D6C7B">
        <w:rPr>
          <w:bCs/>
          <w:color w:val="000000"/>
          <w:sz w:val="24"/>
          <w:szCs w:val="24"/>
        </w:rPr>
        <w:t>trên</w:t>
      </w:r>
      <w:proofErr w:type="spellEnd"/>
      <w:r w:rsidRPr="007D6C7B">
        <w:rPr>
          <w:bCs/>
          <w:color w:val="000000"/>
          <w:sz w:val="24"/>
          <w:szCs w:val="24"/>
        </w:rPr>
        <w:t xml:space="preserve">, </w:t>
      </w:r>
      <w:proofErr w:type="spellStart"/>
      <w:r w:rsidRPr="007D6C7B">
        <w:rPr>
          <w:bCs/>
          <w:color w:val="000000"/>
          <w:sz w:val="24"/>
          <w:szCs w:val="24"/>
        </w:rPr>
        <w:t>các</w:t>
      </w:r>
      <w:proofErr w:type="spellEnd"/>
      <w:r w:rsidRPr="007D6C7B">
        <w:rPr>
          <w:bCs/>
          <w:color w:val="000000"/>
          <w:sz w:val="24"/>
          <w:szCs w:val="24"/>
        </w:rPr>
        <w:t xml:space="preserve"> </w:t>
      </w:r>
      <w:proofErr w:type="spellStart"/>
      <w:r w:rsidRPr="007D6C7B">
        <w:rPr>
          <w:bCs/>
          <w:color w:val="000000"/>
          <w:sz w:val="24"/>
          <w:szCs w:val="24"/>
        </w:rPr>
        <w:t>đơn</w:t>
      </w:r>
      <w:proofErr w:type="spellEnd"/>
      <w:r w:rsidRPr="007D6C7B">
        <w:rPr>
          <w:bCs/>
          <w:color w:val="000000"/>
          <w:sz w:val="24"/>
          <w:szCs w:val="24"/>
        </w:rPr>
        <w:t xml:space="preserve"> </w:t>
      </w:r>
      <w:proofErr w:type="spellStart"/>
      <w:r w:rsidRPr="007D6C7B">
        <w:rPr>
          <w:bCs/>
          <w:color w:val="000000"/>
          <w:sz w:val="24"/>
          <w:szCs w:val="24"/>
        </w:rPr>
        <w:t>vị</w:t>
      </w:r>
      <w:proofErr w:type="spellEnd"/>
      <w:r w:rsidRPr="007D6C7B">
        <w:rPr>
          <w:bCs/>
          <w:color w:val="000000"/>
          <w:sz w:val="24"/>
          <w:szCs w:val="24"/>
        </w:rPr>
        <w:t xml:space="preserve"> </w:t>
      </w:r>
      <w:proofErr w:type="spellStart"/>
      <w:r w:rsidRPr="007D6C7B">
        <w:rPr>
          <w:bCs/>
          <w:color w:val="000000"/>
          <w:sz w:val="24"/>
          <w:szCs w:val="24"/>
        </w:rPr>
        <w:t>phòng</w:t>
      </w:r>
      <w:proofErr w:type="spellEnd"/>
      <w:r w:rsidRPr="007D6C7B">
        <w:rPr>
          <w:bCs/>
          <w:color w:val="000000"/>
          <w:sz w:val="24"/>
          <w:szCs w:val="24"/>
        </w:rPr>
        <w:t xml:space="preserve"> </w:t>
      </w:r>
      <w:proofErr w:type="spellStart"/>
      <w:r w:rsidRPr="007D6C7B">
        <w:rPr>
          <w:bCs/>
          <w:color w:val="000000"/>
          <w:sz w:val="24"/>
          <w:szCs w:val="24"/>
        </w:rPr>
        <w:t>khoa</w:t>
      </w:r>
      <w:proofErr w:type="spellEnd"/>
      <w:r w:rsidRPr="007D6C7B">
        <w:rPr>
          <w:bCs/>
          <w:color w:val="000000"/>
          <w:sz w:val="24"/>
          <w:szCs w:val="24"/>
        </w:rPr>
        <w:t xml:space="preserve">, </w:t>
      </w:r>
      <w:proofErr w:type="spellStart"/>
      <w:r w:rsidRPr="007D6C7B">
        <w:rPr>
          <w:bCs/>
          <w:color w:val="000000"/>
          <w:sz w:val="24"/>
          <w:szCs w:val="24"/>
        </w:rPr>
        <w:t>trung</w:t>
      </w:r>
      <w:proofErr w:type="spellEnd"/>
      <w:r w:rsidRPr="007D6C7B">
        <w:rPr>
          <w:bCs/>
          <w:color w:val="000000"/>
          <w:sz w:val="24"/>
          <w:szCs w:val="24"/>
        </w:rPr>
        <w:t xml:space="preserve"> </w:t>
      </w:r>
      <w:proofErr w:type="spellStart"/>
      <w:r w:rsidRPr="007D6C7B">
        <w:rPr>
          <w:bCs/>
          <w:color w:val="000000"/>
          <w:sz w:val="24"/>
          <w:szCs w:val="24"/>
        </w:rPr>
        <w:t>tâm</w:t>
      </w:r>
      <w:proofErr w:type="spellEnd"/>
      <w:r w:rsidRPr="007D6C7B">
        <w:rPr>
          <w:bCs/>
          <w:color w:val="000000"/>
          <w:sz w:val="24"/>
          <w:szCs w:val="24"/>
        </w:rPr>
        <w:t xml:space="preserve"> </w:t>
      </w:r>
      <w:proofErr w:type="spellStart"/>
      <w:r w:rsidRPr="007D6C7B">
        <w:rPr>
          <w:bCs/>
          <w:color w:val="000000"/>
          <w:sz w:val="24"/>
          <w:szCs w:val="24"/>
        </w:rPr>
        <w:t>phải</w:t>
      </w:r>
      <w:proofErr w:type="spellEnd"/>
      <w:r w:rsidRPr="007D6C7B">
        <w:rPr>
          <w:bCs/>
          <w:color w:val="000000"/>
          <w:sz w:val="24"/>
          <w:szCs w:val="24"/>
        </w:rPr>
        <w:t xml:space="preserve"> </w:t>
      </w:r>
      <w:proofErr w:type="spellStart"/>
      <w:r w:rsidRPr="007D6C7B">
        <w:rPr>
          <w:bCs/>
          <w:color w:val="000000"/>
          <w:sz w:val="24"/>
          <w:szCs w:val="24"/>
        </w:rPr>
        <w:t>th</w:t>
      </w:r>
      <w:r w:rsidR="00C563F4">
        <w:rPr>
          <w:bCs/>
          <w:color w:val="000000"/>
          <w:sz w:val="24"/>
          <w:szCs w:val="24"/>
        </w:rPr>
        <w:t>ực</w:t>
      </w:r>
      <w:proofErr w:type="spellEnd"/>
      <w:r w:rsidR="00C563F4">
        <w:rPr>
          <w:bCs/>
          <w:color w:val="000000"/>
          <w:sz w:val="24"/>
          <w:szCs w:val="24"/>
        </w:rPr>
        <w:t xml:space="preserve"> </w:t>
      </w:r>
      <w:proofErr w:type="spellStart"/>
      <w:r w:rsidR="00C563F4">
        <w:rPr>
          <w:bCs/>
          <w:color w:val="000000"/>
          <w:sz w:val="24"/>
          <w:szCs w:val="24"/>
        </w:rPr>
        <w:t>hiện</w:t>
      </w:r>
      <w:proofErr w:type="spellEnd"/>
      <w:r w:rsidR="00C563F4">
        <w:rPr>
          <w:bCs/>
          <w:color w:val="000000"/>
          <w:sz w:val="24"/>
          <w:szCs w:val="24"/>
        </w:rPr>
        <w:t xml:space="preserve"> </w:t>
      </w:r>
      <w:proofErr w:type="spellStart"/>
      <w:r w:rsidR="00C563F4">
        <w:rPr>
          <w:bCs/>
          <w:color w:val="000000"/>
          <w:sz w:val="24"/>
          <w:szCs w:val="24"/>
        </w:rPr>
        <w:t>công</w:t>
      </w:r>
      <w:proofErr w:type="spellEnd"/>
      <w:r w:rsidR="00C563F4">
        <w:rPr>
          <w:bCs/>
          <w:color w:val="000000"/>
          <w:sz w:val="24"/>
          <w:szCs w:val="24"/>
        </w:rPr>
        <w:t xml:space="preserve"> </w:t>
      </w:r>
      <w:proofErr w:type="spellStart"/>
      <w:r w:rsidR="00C563F4">
        <w:rPr>
          <w:bCs/>
          <w:color w:val="000000"/>
          <w:sz w:val="24"/>
          <w:szCs w:val="24"/>
        </w:rPr>
        <w:t>tác</w:t>
      </w:r>
      <w:proofErr w:type="spellEnd"/>
      <w:r w:rsidR="00C563F4">
        <w:rPr>
          <w:bCs/>
          <w:color w:val="000000"/>
          <w:sz w:val="24"/>
          <w:szCs w:val="24"/>
        </w:rPr>
        <w:t xml:space="preserve"> </w:t>
      </w:r>
      <w:proofErr w:type="spellStart"/>
      <w:r w:rsidR="00C563F4">
        <w:rPr>
          <w:bCs/>
          <w:color w:val="000000"/>
          <w:sz w:val="24"/>
          <w:szCs w:val="24"/>
        </w:rPr>
        <w:t>báo</w:t>
      </w:r>
      <w:proofErr w:type="spellEnd"/>
      <w:r w:rsidR="00C563F4">
        <w:rPr>
          <w:bCs/>
          <w:color w:val="000000"/>
          <w:sz w:val="24"/>
          <w:szCs w:val="24"/>
        </w:rPr>
        <w:t xml:space="preserve"> </w:t>
      </w:r>
      <w:proofErr w:type="spellStart"/>
      <w:r w:rsidR="00C563F4">
        <w:rPr>
          <w:bCs/>
          <w:color w:val="000000"/>
          <w:sz w:val="24"/>
          <w:szCs w:val="24"/>
        </w:rPr>
        <w:t>cáo</w:t>
      </w:r>
      <w:proofErr w:type="spellEnd"/>
      <w:r w:rsidR="00C563F4">
        <w:rPr>
          <w:bCs/>
          <w:color w:val="000000"/>
          <w:sz w:val="24"/>
          <w:szCs w:val="24"/>
        </w:rPr>
        <w:t xml:space="preserve"> </w:t>
      </w:r>
      <w:proofErr w:type="spellStart"/>
      <w:r w:rsidR="00C563F4">
        <w:rPr>
          <w:bCs/>
          <w:color w:val="000000"/>
          <w:sz w:val="24"/>
          <w:szCs w:val="24"/>
        </w:rPr>
        <w:t>tùy</w:t>
      </w:r>
      <w:proofErr w:type="spellEnd"/>
      <w:r w:rsidR="00C563F4">
        <w:rPr>
          <w:bCs/>
          <w:color w:val="000000"/>
          <w:sz w:val="24"/>
          <w:szCs w:val="24"/>
        </w:rPr>
        <w:t xml:space="preserve"> </w:t>
      </w:r>
      <w:proofErr w:type="spellStart"/>
      <w:r w:rsidR="00C563F4">
        <w:rPr>
          <w:bCs/>
          <w:color w:val="000000"/>
          <w:sz w:val="24"/>
          <w:szCs w:val="24"/>
        </w:rPr>
        <w:t>đặc</w:t>
      </w:r>
      <w:proofErr w:type="spellEnd"/>
      <w:r w:rsidRPr="007D6C7B">
        <w:rPr>
          <w:bCs/>
          <w:color w:val="000000"/>
          <w:sz w:val="24"/>
          <w:szCs w:val="24"/>
        </w:rPr>
        <w:t xml:space="preserve"> </w:t>
      </w:r>
      <w:proofErr w:type="spellStart"/>
      <w:r w:rsidRPr="007D6C7B">
        <w:rPr>
          <w:bCs/>
          <w:color w:val="000000"/>
          <w:sz w:val="24"/>
          <w:szCs w:val="24"/>
        </w:rPr>
        <w:t>thù</w:t>
      </w:r>
      <w:proofErr w:type="spellEnd"/>
      <w:r w:rsidRPr="007D6C7B">
        <w:rPr>
          <w:bCs/>
          <w:color w:val="000000"/>
          <w:sz w:val="24"/>
          <w:szCs w:val="24"/>
        </w:rPr>
        <w:t xml:space="preserve"> </w:t>
      </w:r>
      <w:proofErr w:type="spellStart"/>
      <w:r w:rsidRPr="007D6C7B">
        <w:rPr>
          <w:bCs/>
          <w:color w:val="000000"/>
          <w:sz w:val="24"/>
          <w:szCs w:val="24"/>
        </w:rPr>
        <w:t>của</w:t>
      </w:r>
      <w:proofErr w:type="spellEnd"/>
      <w:r w:rsidRPr="007D6C7B">
        <w:rPr>
          <w:bCs/>
          <w:color w:val="000000"/>
          <w:sz w:val="24"/>
          <w:szCs w:val="24"/>
        </w:rPr>
        <w:t xml:space="preserve"> </w:t>
      </w:r>
      <w:proofErr w:type="spellStart"/>
      <w:r w:rsidRPr="007D6C7B">
        <w:rPr>
          <w:bCs/>
          <w:color w:val="000000"/>
          <w:sz w:val="24"/>
          <w:szCs w:val="24"/>
        </w:rPr>
        <w:t>đơn</w:t>
      </w:r>
      <w:proofErr w:type="spellEnd"/>
      <w:r w:rsidRPr="007D6C7B">
        <w:rPr>
          <w:bCs/>
          <w:color w:val="000000"/>
          <w:sz w:val="24"/>
          <w:szCs w:val="24"/>
        </w:rPr>
        <w:t xml:space="preserve"> </w:t>
      </w:r>
      <w:proofErr w:type="spellStart"/>
      <w:r w:rsidRPr="007D6C7B">
        <w:rPr>
          <w:bCs/>
          <w:color w:val="000000"/>
          <w:sz w:val="24"/>
          <w:szCs w:val="24"/>
        </w:rPr>
        <w:t>vị</w:t>
      </w:r>
      <w:proofErr w:type="spellEnd"/>
      <w:r w:rsidRPr="007D6C7B">
        <w:rPr>
          <w:bCs/>
          <w:color w:val="000000"/>
          <w:sz w:val="24"/>
          <w:szCs w:val="24"/>
        </w:rPr>
        <w:t>.</w:t>
      </w:r>
      <w:proofErr w:type="gramEnd"/>
      <w:r w:rsidRPr="007D6C7B">
        <w:rPr>
          <w:bCs/>
          <w:color w:val="000000"/>
          <w:sz w:val="24"/>
          <w:szCs w:val="24"/>
        </w:rPr>
        <w:t xml:space="preserve">  </w:t>
      </w:r>
      <w:proofErr w:type="spellStart"/>
      <w:r w:rsidRPr="007D6C7B">
        <w:rPr>
          <w:bCs/>
          <w:color w:val="000000"/>
          <w:sz w:val="24"/>
          <w:szCs w:val="24"/>
        </w:rPr>
        <w:t>Công</w:t>
      </w:r>
      <w:proofErr w:type="spellEnd"/>
      <w:r w:rsidRPr="007D6C7B">
        <w:rPr>
          <w:bCs/>
          <w:color w:val="000000"/>
          <w:sz w:val="24"/>
          <w:szCs w:val="24"/>
        </w:rPr>
        <w:t xml:space="preserve"> </w:t>
      </w:r>
      <w:proofErr w:type="spellStart"/>
      <w:r w:rsidRPr="007D6C7B">
        <w:rPr>
          <w:bCs/>
          <w:color w:val="000000"/>
          <w:sz w:val="24"/>
          <w:szCs w:val="24"/>
        </w:rPr>
        <w:t>tác</w:t>
      </w:r>
      <w:proofErr w:type="spellEnd"/>
      <w:r w:rsidRPr="007D6C7B">
        <w:rPr>
          <w:bCs/>
          <w:color w:val="000000"/>
          <w:sz w:val="24"/>
          <w:szCs w:val="24"/>
        </w:rPr>
        <w:t xml:space="preserve"> </w:t>
      </w:r>
      <w:proofErr w:type="spellStart"/>
      <w:r w:rsidRPr="007D6C7B">
        <w:rPr>
          <w:bCs/>
          <w:color w:val="000000"/>
          <w:sz w:val="24"/>
          <w:szCs w:val="24"/>
        </w:rPr>
        <w:t>báo</w:t>
      </w:r>
      <w:proofErr w:type="spellEnd"/>
      <w:r w:rsidRPr="007D6C7B">
        <w:rPr>
          <w:bCs/>
          <w:color w:val="000000"/>
          <w:sz w:val="24"/>
          <w:szCs w:val="24"/>
        </w:rPr>
        <w:t xml:space="preserve"> </w:t>
      </w:r>
      <w:proofErr w:type="spellStart"/>
      <w:r w:rsidRPr="007D6C7B">
        <w:rPr>
          <w:bCs/>
          <w:color w:val="000000"/>
          <w:sz w:val="24"/>
          <w:szCs w:val="24"/>
        </w:rPr>
        <w:t>cáo</w:t>
      </w:r>
      <w:proofErr w:type="spellEnd"/>
      <w:r w:rsidRPr="007D6C7B">
        <w:rPr>
          <w:bCs/>
          <w:color w:val="000000"/>
          <w:sz w:val="24"/>
          <w:szCs w:val="24"/>
        </w:rPr>
        <w:t xml:space="preserve"> </w:t>
      </w:r>
      <w:proofErr w:type="spellStart"/>
      <w:r w:rsidRPr="007D6C7B">
        <w:rPr>
          <w:bCs/>
          <w:color w:val="000000"/>
          <w:sz w:val="24"/>
          <w:szCs w:val="24"/>
        </w:rPr>
        <w:t>phải</w:t>
      </w:r>
      <w:proofErr w:type="spellEnd"/>
      <w:r w:rsidRPr="007D6C7B">
        <w:rPr>
          <w:bCs/>
          <w:color w:val="000000"/>
          <w:sz w:val="24"/>
          <w:szCs w:val="24"/>
        </w:rPr>
        <w:t xml:space="preserve"> </w:t>
      </w:r>
      <w:proofErr w:type="spellStart"/>
      <w:r w:rsidRPr="007D6C7B">
        <w:rPr>
          <w:bCs/>
          <w:color w:val="000000"/>
          <w:sz w:val="24"/>
          <w:szCs w:val="24"/>
        </w:rPr>
        <w:t>thực</w:t>
      </w:r>
      <w:proofErr w:type="spellEnd"/>
      <w:r w:rsidRPr="007D6C7B">
        <w:rPr>
          <w:bCs/>
          <w:color w:val="000000"/>
          <w:sz w:val="24"/>
          <w:szCs w:val="24"/>
        </w:rPr>
        <w:t xml:space="preserve"> </w:t>
      </w:r>
      <w:proofErr w:type="spellStart"/>
      <w:r w:rsidRPr="007D6C7B">
        <w:rPr>
          <w:bCs/>
          <w:color w:val="000000"/>
          <w:sz w:val="24"/>
          <w:szCs w:val="24"/>
        </w:rPr>
        <w:t>hiện</w:t>
      </w:r>
      <w:proofErr w:type="spellEnd"/>
      <w:r w:rsidRPr="007D6C7B">
        <w:rPr>
          <w:bCs/>
          <w:color w:val="000000"/>
          <w:sz w:val="24"/>
          <w:szCs w:val="24"/>
        </w:rPr>
        <w:t xml:space="preserve"> </w:t>
      </w:r>
      <w:proofErr w:type="spellStart"/>
      <w:proofErr w:type="gramStart"/>
      <w:r w:rsidRPr="007D6C7B">
        <w:rPr>
          <w:bCs/>
          <w:color w:val="000000"/>
          <w:sz w:val="24"/>
          <w:szCs w:val="24"/>
        </w:rPr>
        <w:t>theo</w:t>
      </w:r>
      <w:proofErr w:type="spellEnd"/>
      <w:proofErr w:type="gramEnd"/>
      <w:r w:rsidRPr="007D6C7B">
        <w:rPr>
          <w:bCs/>
          <w:color w:val="000000"/>
          <w:sz w:val="24"/>
          <w:szCs w:val="24"/>
        </w:rPr>
        <w:t xml:space="preserve"> </w:t>
      </w:r>
      <w:proofErr w:type="spellStart"/>
      <w:r w:rsidRPr="007D6C7B">
        <w:rPr>
          <w:bCs/>
          <w:color w:val="000000"/>
          <w:sz w:val="24"/>
          <w:szCs w:val="24"/>
        </w:rPr>
        <w:t>từng</w:t>
      </w:r>
      <w:proofErr w:type="spellEnd"/>
      <w:r w:rsidRPr="007D6C7B">
        <w:rPr>
          <w:bCs/>
          <w:color w:val="000000"/>
          <w:sz w:val="24"/>
          <w:szCs w:val="24"/>
        </w:rPr>
        <w:t xml:space="preserve"> </w:t>
      </w:r>
      <w:proofErr w:type="spellStart"/>
      <w:r w:rsidRPr="007D6C7B">
        <w:rPr>
          <w:bCs/>
          <w:color w:val="000000"/>
          <w:sz w:val="24"/>
          <w:szCs w:val="24"/>
        </w:rPr>
        <w:t>học</w:t>
      </w:r>
      <w:proofErr w:type="spellEnd"/>
      <w:r w:rsidRPr="007D6C7B">
        <w:rPr>
          <w:bCs/>
          <w:color w:val="000000"/>
          <w:sz w:val="24"/>
          <w:szCs w:val="24"/>
        </w:rPr>
        <w:t xml:space="preserve"> </w:t>
      </w:r>
      <w:proofErr w:type="spellStart"/>
      <w:r w:rsidRPr="007D6C7B">
        <w:rPr>
          <w:bCs/>
          <w:color w:val="000000"/>
          <w:sz w:val="24"/>
          <w:szCs w:val="24"/>
        </w:rPr>
        <w:t>kỳ</w:t>
      </w:r>
      <w:proofErr w:type="spellEnd"/>
      <w:r w:rsidRPr="007D6C7B">
        <w:rPr>
          <w:bCs/>
          <w:color w:val="000000"/>
          <w:sz w:val="24"/>
          <w:szCs w:val="24"/>
        </w:rPr>
        <w:t xml:space="preserve">, </w:t>
      </w:r>
      <w:proofErr w:type="spellStart"/>
      <w:r w:rsidRPr="007D6C7B">
        <w:rPr>
          <w:bCs/>
          <w:color w:val="000000"/>
          <w:sz w:val="24"/>
          <w:szCs w:val="24"/>
        </w:rPr>
        <w:t>năm</w:t>
      </w:r>
      <w:proofErr w:type="spellEnd"/>
      <w:r w:rsidRPr="007D6C7B">
        <w:rPr>
          <w:bCs/>
          <w:color w:val="000000"/>
          <w:sz w:val="24"/>
          <w:szCs w:val="24"/>
        </w:rPr>
        <w:t xml:space="preserve"> </w:t>
      </w:r>
      <w:proofErr w:type="spellStart"/>
      <w:r w:rsidRPr="007D6C7B">
        <w:rPr>
          <w:bCs/>
          <w:color w:val="000000"/>
          <w:sz w:val="24"/>
          <w:szCs w:val="24"/>
        </w:rPr>
        <w:lastRenderedPageBreak/>
        <w:t>học</w:t>
      </w:r>
      <w:proofErr w:type="spellEnd"/>
      <w:r w:rsidRPr="007D6C7B">
        <w:rPr>
          <w:bCs/>
          <w:color w:val="000000"/>
          <w:sz w:val="24"/>
          <w:szCs w:val="24"/>
        </w:rPr>
        <w:t xml:space="preserve">, </w:t>
      </w:r>
      <w:proofErr w:type="spellStart"/>
      <w:r w:rsidRPr="007D6C7B">
        <w:rPr>
          <w:bCs/>
          <w:color w:val="000000"/>
          <w:sz w:val="24"/>
          <w:szCs w:val="24"/>
        </w:rPr>
        <w:t>đảm</w:t>
      </w:r>
      <w:proofErr w:type="spellEnd"/>
      <w:r w:rsidRPr="007D6C7B">
        <w:rPr>
          <w:bCs/>
          <w:color w:val="000000"/>
          <w:sz w:val="24"/>
          <w:szCs w:val="24"/>
        </w:rPr>
        <w:t xml:space="preserve"> </w:t>
      </w:r>
      <w:proofErr w:type="spellStart"/>
      <w:r w:rsidRPr="007D6C7B">
        <w:rPr>
          <w:bCs/>
          <w:color w:val="000000"/>
          <w:sz w:val="24"/>
          <w:szCs w:val="24"/>
        </w:rPr>
        <w:t>bảo</w:t>
      </w:r>
      <w:proofErr w:type="spellEnd"/>
      <w:r w:rsidRPr="007D6C7B">
        <w:rPr>
          <w:bCs/>
          <w:color w:val="000000"/>
          <w:sz w:val="24"/>
          <w:szCs w:val="24"/>
        </w:rPr>
        <w:t xml:space="preserve"> </w:t>
      </w:r>
      <w:proofErr w:type="spellStart"/>
      <w:r w:rsidRPr="007D6C7B">
        <w:rPr>
          <w:bCs/>
          <w:color w:val="000000"/>
          <w:sz w:val="24"/>
          <w:szCs w:val="24"/>
        </w:rPr>
        <w:t>tính</w:t>
      </w:r>
      <w:proofErr w:type="spellEnd"/>
      <w:r w:rsidRPr="007D6C7B">
        <w:rPr>
          <w:bCs/>
          <w:color w:val="000000"/>
          <w:sz w:val="24"/>
          <w:szCs w:val="24"/>
        </w:rPr>
        <w:t xml:space="preserve"> </w:t>
      </w:r>
      <w:proofErr w:type="spellStart"/>
      <w:r w:rsidRPr="007D6C7B">
        <w:rPr>
          <w:bCs/>
          <w:color w:val="000000"/>
          <w:sz w:val="24"/>
          <w:szCs w:val="24"/>
        </w:rPr>
        <w:t>kịp</w:t>
      </w:r>
      <w:proofErr w:type="spellEnd"/>
      <w:r w:rsidRPr="007D6C7B">
        <w:rPr>
          <w:bCs/>
          <w:color w:val="000000"/>
          <w:sz w:val="24"/>
          <w:szCs w:val="24"/>
        </w:rPr>
        <w:t xml:space="preserve"> </w:t>
      </w:r>
      <w:proofErr w:type="spellStart"/>
      <w:r w:rsidRPr="007D6C7B">
        <w:rPr>
          <w:bCs/>
          <w:color w:val="000000"/>
          <w:sz w:val="24"/>
          <w:szCs w:val="24"/>
        </w:rPr>
        <w:t>thời</w:t>
      </w:r>
      <w:proofErr w:type="spellEnd"/>
      <w:r w:rsidRPr="007D6C7B">
        <w:rPr>
          <w:bCs/>
          <w:color w:val="000000"/>
          <w:sz w:val="24"/>
          <w:szCs w:val="24"/>
        </w:rPr>
        <w:t xml:space="preserve"> </w:t>
      </w:r>
      <w:proofErr w:type="spellStart"/>
      <w:r w:rsidRPr="007D6C7B">
        <w:rPr>
          <w:bCs/>
          <w:color w:val="000000"/>
          <w:sz w:val="24"/>
          <w:szCs w:val="24"/>
        </w:rPr>
        <w:t>nhanh</w:t>
      </w:r>
      <w:proofErr w:type="spellEnd"/>
      <w:r w:rsidRPr="007D6C7B">
        <w:rPr>
          <w:bCs/>
          <w:color w:val="000000"/>
          <w:sz w:val="24"/>
          <w:szCs w:val="24"/>
        </w:rPr>
        <w:t xml:space="preserve"> </w:t>
      </w:r>
      <w:proofErr w:type="spellStart"/>
      <w:r w:rsidRPr="007D6C7B">
        <w:rPr>
          <w:bCs/>
          <w:color w:val="000000"/>
          <w:sz w:val="24"/>
          <w:szCs w:val="24"/>
        </w:rPr>
        <w:t>chóng</w:t>
      </w:r>
      <w:proofErr w:type="spellEnd"/>
      <w:r w:rsidRPr="007D6C7B">
        <w:rPr>
          <w:bCs/>
          <w:color w:val="000000"/>
          <w:sz w:val="24"/>
          <w:szCs w:val="24"/>
        </w:rPr>
        <w:t xml:space="preserve"> </w:t>
      </w:r>
      <w:proofErr w:type="spellStart"/>
      <w:r w:rsidRPr="007D6C7B">
        <w:rPr>
          <w:bCs/>
          <w:color w:val="000000"/>
          <w:sz w:val="24"/>
          <w:szCs w:val="24"/>
        </w:rPr>
        <w:t>để</w:t>
      </w:r>
      <w:proofErr w:type="spellEnd"/>
      <w:r w:rsidRPr="007D6C7B">
        <w:rPr>
          <w:bCs/>
          <w:color w:val="000000"/>
          <w:sz w:val="24"/>
          <w:szCs w:val="24"/>
        </w:rPr>
        <w:t xml:space="preserve"> </w:t>
      </w:r>
      <w:proofErr w:type="spellStart"/>
      <w:r w:rsidRPr="007D6C7B">
        <w:rPr>
          <w:bCs/>
          <w:color w:val="000000"/>
          <w:sz w:val="24"/>
          <w:szCs w:val="24"/>
        </w:rPr>
        <w:t>nhà</w:t>
      </w:r>
      <w:proofErr w:type="spellEnd"/>
      <w:r w:rsidRPr="007D6C7B">
        <w:rPr>
          <w:bCs/>
          <w:color w:val="000000"/>
          <w:sz w:val="24"/>
          <w:szCs w:val="24"/>
        </w:rPr>
        <w:t xml:space="preserve"> </w:t>
      </w:r>
      <w:proofErr w:type="spellStart"/>
      <w:r w:rsidRPr="007D6C7B">
        <w:rPr>
          <w:bCs/>
          <w:color w:val="000000"/>
          <w:sz w:val="24"/>
          <w:szCs w:val="24"/>
        </w:rPr>
        <w:t>trường</w:t>
      </w:r>
      <w:proofErr w:type="spellEnd"/>
      <w:r w:rsidRPr="007D6C7B">
        <w:rPr>
          <w:bCs/>
          <w:color w:val="000000"/>
          <w:sz w:val="24"/>
          <w:szCs w:val="24"/>
        </w:rPr>
        <w:t xml:space="preserve"> </w:t>
      </w:r>
      <w:proofErr w:type="spellStart"/>
      <w:r w:rsidRPr="007D6C7B">
        <w:rPr>
          <w:bCs/>
          <w:color w:val="000000"/>
          <w:sz w:val="24"/>
          <w:szCs w:val="24"/>
        </w:rPr>
        <w:t>nắm</w:t>
      </w:r>
      <w:proofErr w:type="spellEnd"/>
      <w:r w:rsidRPr="007D6C7B">
        <w:rPr>
          <w:bCs/>
          <w:color w:val="000000"/>
          <w:sz w:val="24"/>
          <w:szCs w:val="24"/>
        </w:rPr>
        <w:t xml:space="preserve"> </w:t>
      </w:r>
      <w:proofErr w:type="spellStart"/>
      <w:r w:rsidRPr="007D6C7B">
        <w:rPr>
          <w:bCs/>
          <w:color w:val="000000"/>
          <w:sz w:val="24"/>
          <w:szCs w:val="24"/>
        </w:rPr>
        <w:t>bắt</w:t>
      </w:r>
      <w:proofErr w:type="spellEnd"/>
      <w:r w:rsidRPr="007D6C7B">
        <w:rPr>
          <w:bCs/>
          <w:color w:val="000000"/>
          <w:sz w:val="24"/>
          <w:szCs w:val="24"/>
        </w:rPr>
        <w:t xml:space="preserve"> </w:t>
      </w:r>
      <w:proofErr w:type="spellStart"/>
      <w:r w:rsidRPr="007D6C7B">
        <w:rPr>
          <w:bCs/>
          <w:color w:val="000000"/>
          <w:sz w:val="24"/>
          <w:szCs w:val="24"/>
        </w:rPr>
        <w:t>và</w:t>
      </w:r>
      <w:proofErr w:type="spellEnd"/>
      <w:r w:rsidRPr="007D6C7B">
        <w:rPr>
          <w:bCs/>
          <w:color w:val="000000"/>
          <w:sz w:val="24"/>
          <w:szCs w:val="24"/>
        </w:rPr>
        <w:t xml:space="preserve"> </w:t>
      </w:r>
      <w:proofErr w:type="spellStart"/>
      <w:r w:rsidRPr="007D6C7B">
        <w:rPr>
          <w:bCs/>
          <w:color w:val="000000"/>
          <w:sz w:val="24"/>
          <w:szCs w:val="24"/>
        </w:rPr>
        <w:t>điều</w:t>
      </w:r>
      <w:proofErr w:type="spellEnd"/>
      <w:r w:rsidRPr="007D6C7B">
        <w:rPr>
          <w:bCs/>
          <w:color w:val="000000"/>
          <w:sz w:val="24"/>
          <w:szCs w:val="24"/>
        </w:rPr>
        <w:t xml:space="preserve"> </w:t>
      </w:r>
      <w:proofErr w:type="spellStart"/>
      <w:r w:rsidRPr="007D6C7B">
        <w:rPr>
          <w:bCs/>
          <w:color w:val="000000"/>
          <w:sz w:val="24"/>
          <w:szCs w:val="24"/>
        </w:rPr>
        <w:t>chỉnh</w:t>
      </w:r>
      <w:proofErr w:type="spellEnd"/>
      <w:r w:rsidRPr="007D6C7B">
        <w:rPr>
          <w:bCs/>
          <w:color w:val="000000"/>
          <w:sz w:val="24"/>
          <w:szCs w:val="24"/>
        </w:rPr>
        <w:t xml:space="preserve"> </w:t>
      </w:r>
      <w:proofErr w:type="spellStart"/>
      <w:r w:rsidRPr="007D6C7B">
        <w:rPr>
          <w:bCs/>
          <w:color w:val="000000"/>
          <w:sz w:val="24"/>
          <w:szCs w:val="24"/>
        </w:rPr>
        <w:t>các</w:t>
      </w:r>
      <w:proofErr w:type="spellEnd"/>
      <w:r w:rsidRPr="007D6C7B">
        <w:rPr>
          <w:bCs/>
          <w:color w:val="000000"/>
          <w:sz w:val="24"/>
          <w:szCs w:val="24"/>
        </w:rPr>
        <w:t xml:space="preserve"> </w:t>
      </w:r>
      <w:proofErr w:type="spellStart"/>
      <w:r w:rsidRPr="007D6C7B">
        <w:rPr>
          <w:bCs/>
          <w:color w:val="000000"/>
          <w:sz w:val="24"/>
          <w:szCs w:val="24"/>
        </w:rPr>
        <w:t>hoạt</w:t>
      </w:r>
      <w:proofErr w:type="spellEnd"/>
      <w:r w:rsidRPr="007D6C7B">
        <w:rPr>
          <w:bCs/>
          <w:color w:val="000000"/>
          <w:sz w:val="24"/>
          <w:szCs w:val="24"/>
        </w:rPr>
        <w:t xml:space="preserve"> </w:t>
      </w:r>
      <w:proofErr w:type="spellStart"/>
      <w:r w:rsidRPr="007D6C7B">
        <w:rPr>
          <w:bCs/>
          <w:color w:val="000000"/>
          <w:sz w:val="24"/>
          <w:szCs w:val="24"/>
        </w:rPr>
        <w:t>động</w:t>
      </w:r>
      <w:proofErr w:type="spellEnd"/>
      <w:r w:rsidRPr="007D6C7B">
        <w:rPr>
          <w:bCs/>
          <w:color w:val="000000"/>
          <w:sz w:val="24"/>
          <w:szCs w:val="24"/>
        </w:rPr>
        <w:t xml:space="preserve"> </w:t>
      </w:r>
      <w:proofErr w:type="spellStart"/>
      <w:r w:rsidRPr="007D6C7B">
        <w:rPr>
          <w:bCs/>
          <w:color w:val="000000"/>
          <w:sz w:val="24"/>
          <w:szCs w:val="24"/>
        </w:rPr>
        <w:t>dạy</w:t>
      </w:r>
      <w:proofErr w:type="spellEnd"/>
      <w:r w:rsidRPr="007D6C7B">
        <w:rPr>
          <w:bCs/>
          <w:color w:val="000000"/>
          <w:sz w:val="24"/>
          <w:szCs w:val="24"/>
        </w:rPr>
        <w:t xml:space="preserve"> </w:t>
      </w:r>
      <w:proofErr w:type="spellStart"/>
      <w:r w:rsidRPr="007D6C7B">
        <w:rPr>
          <w:bCs/>
          <w:color w:val="000000"/>
          <w:sz w:val="24"/>
          <w:szCs w:val="24"/>
        </w:rPr>
        <w:t>và</w:t>
      </w:r>
      <w:proofErr w:type="spellEnd"/>
      <w:r w:rsidRPr="007D6C7B">
        <w:rPr>
          <w:bCs/>
          <w:color w:val="000000"/>
          <w:sz w:val="24"/>
          <w:szCs w:val="24"/>
        </w:rPr>
        <w:t xml:space="preserve"> </w:t>
      </w:r>
      <w:proofErr w:type="spellStart"/>
      <w:r w:rsidRPr="007D6C7B">
        <w:rPr>
          <w:bCs/>
          <w:color w:val="000000"/>
          <w:sz w:val="24"/>
          <w:szCs w:val="24"/>
        </w:rPr>
        <w:t>học</w:t>
      </w:r>
      <w:proofErr w:type="spellEnd"/>
      <w:r w:rsidRPr="007D6C7B">
        <w:rPr>
          <w:bCs/>
          <w:color w:val="000000"/>
          <w:sz w:val="24"/>
          <w:szCs w:val="24"/>
        </w:rPr>
        <w:t xml:space="preserve"> </w:t>
      </w:r>
      <w:proofErr w:type="spellStart"/>
      <w:r>
        <w:rPr>
          <w:bCs/>
          <w:color w:val="000000"/>
          <w:sz w:val="24"/>
          <w:szCs w:val="24"/>
        </w:rPr>
        <w:t>nếu</w:t>
      </w:r>
      <w:proofErr w:type="spellEnd"/>
      <w:r>
        <w:rPr>
          <w:bCs/>
          <w:color w:val="000000"/>
          <w:sz w:val="24"/>
          <w:szCs w:val="24"/>
        </w:rPr>
        <w:t xml:space="preserve"> </w:t>
      </w:r>
      <w:proofErr w:type="spellStart"/>
      <w:r>
        <w:rPr>
          <w:bCs/>
          <w:color w:val="000000"/>
          <w:sz w:val="24"/>
          <w:szCs w:val="24"/>
        </w:rPr>
        <w:t>cần</w:t>
      </w:r>
      <w:proofErr w:type="spellEnd"/>
      <w:r>
        <w:rPr>
          <w:bCs/>
          <w:color w:val="000000"/>
          <w:sz w:val="24"/>
          <w:szCs w:val="24"/>
        </w:rPr>
        <w:t xml:space="preserve"> </w:t>
      </w:r>
      <w:proofErr w:type="spellStart"/>
      <w:r>
        <w:rPr>
          <w:bCs/>
          <w:color w:val="000000"/>
          <w:sz w:val="24"/>
          <w:szCs w:val="24"/>
        </w:rPr>
        <w:t>thiết</w:t>
      </w:r>
      <w:proofErr w:type="spellEnd"/>
      <w:r>
        <w:rPr>
          <w:bCs/>
          <w:color w:val="000000"/>
          <w:sz w:val="24"/>
          <w:szCs w:val="24"/>
        </w:rPr>
        <w:t xml:space="preserve"> </w:t>
      </w:r>
      <w:r>
        <w:rPr>
          <w:bCs/>
          <w:i/>
          <w:color w:val="FF0000"/>
          <w:sz w:val="24"/>
          <w:szCs w:val="24"/>
        </w:rPr>
        <w:t>(2.11.1.05</w:t>
      </w:r>
      <w:r w:rsidRPr="00EF13E1">
        <w:rPr>
          <w:bCs/>
          <w:i/>
          <w:color w:val="FF0000"/>
          <w:sz w:val="24"/>
          <w:szCs w:val="24"/>
        </w:rPr>
        <w:t>).</w:t>
      </w:r>
    </w:p>
    <w:p w:rsidR="009B3286" w:rsidRPr="009B3286" w:rsidRDefault="009B3286" w:rsidP="009B3286">
      <w:pPr>
        <w:widowControl w:val="0"/>
        <w:spacing w:before="60" w:after="60" w:line="288" w:lineRule="auto"/>
        <w:ind w:firstLine="700"/>
        <w:jc w:val="center"/>
        <w:rPr>
          <w:b/>
          <w:bCs/>
          <w:color w:val="000000"/>
          <w:lang w:val="nl-NL"/>
        </w:rPr>
      </w:pPr>
      <w:r w:rsidRPr="009B3286">
        <w:rPr>
          <w:b/>
          <w:bCs/>
          <w:color w:val="000000"/>
          <w:lang w:val="nl-NL"/>
        </w:rPr>
        <w:t>Đánh giá mức độ đạt được của nội hàm 1: Đạt</w:t>
      </w:r>
    </w:p>
    <w:p w:rsidR="009B3286" w:rsidRPr="005B4258" w:rsidRDefault="009B3286" w:rsidP="009B3286">
      <w:pPr>
        <w:widowControl w:val="0"/>
        <w:ind w:firstLine="697"/>
        <w:rPr>
          <w:bCs/>
          <w:color w:val="000000"/>
          <w:sz w:val="6"/>
          <w:szCs w:val="6"/>
          <w:lang w:val="nl-NL"/>
        </w:rPr>
      </w:pPr>
    </w:p>
    <w:p w:rsidR="009B3286" w:rsidRPr="002C4FC6" w:rsidRDefault="009B3286" w:rsidP="002C4FC6">
      <w:pPr>
        <w:spacing w:before="60" w:after="60"/>
        <w:ind w:firstLine="709"/>
        <w:jc w:val="both"/>
        <w:rPr>
          <w:color w:val="000000" w:themeColor="text1"/>
          <w:sz w:val="26"/>
          <w:szCs w:val="26"/>
        </w:rPr>
      </w:pPr>
      <w:r>
        <w:rPr>
          <w:bCs/>
          <w:i/>
          <w:color w:val="000000"/>
          <w:lang w:val="nl-NL"/>
        </w:rPr>
        <w:t xml:space="preserve">Nội hàm 2: </w:t>
      </w:r>
      <w:r w:rsidR="002C4FC6">
        <w:rPr>
          <w:color w:val="000000" w:themeColor="text1"/>
          <w:spacing w:val="-4"/>
          <w:sz w:val="26"/>
          <w:szCs w:val="26"/>
          <w:lang w:val="pt-BR"/>
        </w:rPr>
        <w:t>Hằng</w:t>
      </w:r>
      <w:r w:rsidR="002C4FC6">
        <w:rPr>
          <w:bCs/>
          <w:iCs/>
          <w:color w:val="000000" w:themeColor="text1"/>
          <w:spacing w:val="-4"/>
          <w:sz w:val="26"/>
          <w:szCs w:val="26"/>
          <w:lang w:val="vi-VN"/>
        </w:rPr>
        <w:t xml:space="preserve"> năm,</w:t>
      </w:r>
      <w:r w:rsidR="002C4FC6">
        <w:rPr>
          <w:bCs/>
          <w:iCs/>
          <w:color w:val="000000" w:themeColor="text1"/>
          <w:spacing w:val="-4"/>
          <w:sz w:val="26"/>
          <w:szCs w:val="26"/>
          <w:lang w:val="nl-NL"/>
        </w:rPr>
        <w:t xml:space="preserve"> trường có đề xuất các biện pháp nâng cao chất lượng hoạt động dạy và học.</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993"/>
        <w:gridCol w:w="4087"/>
        <w:gridCol w:w="1608"/>
        <w:gridCol w:w="1608"/>
        <w:gridCol w:w="12"/>
      </w:tblGrid>
      <w:tr w:rsidR="00664E48" w:rsidRPr="005B4258" w:rsidTr="00664E48">
        <w:trPr>
          <w:gridBefore w:val="1"/>
          <w:wBefore w:w="12" w:type="dxa"/>
        </w:trPr>
        <w:tc>
          <w:tcPr>
            <w:tcW w:w="8308" w:type="dxa"/>
            <w:gridSpan w:val="5"/>
            <w:tcBorders>
              <w:top w:val="single" w:sz="4" w:space="0" w:color="auto"/>
              <w:left w:val="single" w:sz="4" w:space="0" w:color="auto"/>
              <w:bottom w:val="single" w:sz="4" w:space="0" w:color="auto"/>
              <w:right w:val="single" w:sz="4" w:space="0" w:color="auto"/>
            </w:tcBorders>
          </w:tcPr>
          <w:p w:rsidR="00664E48" w:rsidRPr="00664E48" w:rsidRDefault="00664E48" w:rsidP="00F418DE">
            <w:pPr>
              <w:widowControl w:val="0"/>
              <w:spacing w:before="60" w:after="60" w:line="288" w:lineRule="auto"/>
              <w:jc w:val="center"/>
              <w:rPr>
                <w:b/>
                <w:bCs/>
                <w:color w:val="000000"/>
                <w:lang w:val="nl-NL"/>
              </w:rPr>
            </w:pPr>
            <w:r w:rsidRPr="005B4258">
              <w:rPr>
                <w:b/>
                <w:bCs/>
                <w:color w:val="000000"/>
                <w:lang w:val="nl-NL"/>
              </w:rPr>
              <w:t>Minh chứng</w:t>
            </w:r>
          </w:p>
        </w:tc>
      </w:tr>
      <w:tr w:rsidR="00664E48" w:rsidRPr="005B4258" w:rsidTr="00664E48">
        <w:trPr>
          <w:gridAfter w:val="1"/>
          <w:wAfter w:w="12" w:type="dxa"/>
        </w:trPr>
        <w:tc>
          <w:tcPr>
            <w:tcW w:w="1005" w:type="dxa"/>
            <w:gridSpan w:val="2"/>
          </w:tcPr>
          <w:p w:rsidR="00664E48" w:rsidRPr="005B4258" w:rsidRDefault="00664E48" w:rsidP="00F418DE">
            <w:pPr>
              <w:widowControl w:val="0"/>
              <w:spacing w:before="60" w:after="60" w:line="288" w:lineRule="auto"/>
              <w:jc w:val="center"/>
              <w:rPr>
                <w:color w:val="000000"/>
                <w:lang w:val="nl-NL"/>
              </w:rPr>
            </w:pPr>
            <w:r w:rsidRPr="005B4258">
              <w:rPr>
                <w:bCs/>
                <w:color w:val="000000"/>
                <w:lang w:val="nl-NL"/>
              </w:rPr>
              <w:t>STT</w:t>
            </w:r>
          </w:p>
        </w:tc>
        <w:tc>
          <w:tcPr>
            <w:tcW w:w="4087" w:type="dxa"/>
          </w:tcPr>
          <w:p w:rsidR="00664E48" w:rsidRPr="005B4258" w:rsidRDefault="00664E48" w:rsidP="00F418DE">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664E48" w:rsidRPr="005B4258" w:rsidRDefault="00664E48" w:rsidP="00F418DE">
            <w:pPr>
              <w:widowControl w:val="0"/>
              <w:spacing w:before="60" w:after="60" w:line="288" w:lineRule="auto"/>
              <w:jc w:val="center"/>
              <w:rPr>
                <w:color w:val="000000"/>
                <w:lang w:val="nl-NL"/>
              </w:rPr>
            </w:pPr>
            <w:r w:rsidRPr="005B4258">
              <w:rPr>
                <w:color w:val="000000"/>
                <w:lang w:val="nl-NL"/>
              </w:rPr>
              <w:t>Có</w:t>
            </w:r>
          </w:p>
        </w:tc>
        <w:tc>
          <w:tcPr>
            <w:tcW w:w="1608" w:type="dxa"/>
          </w:tcPr>
          <w:p w:rsidR="00664E48" w:rsidRPr="005B4258" w:rsidRDefault="00664E48" w:rsidP="00F418DE">
            <w:pPr>
              <w:widowControl w:val="0"/>
              <w:spacing w:before="60" w:after="60" w:line="288" w:lineRule="auto"/>
              <w:jc w:val="center"/>
              <w:rPr>
                <w:color w:val="000000"/>
                <w:lang w:val="nl-NL"/>
              </w:rPr>
            </w:pPr>
            <w:r w:rsidRPr="005B4258">
              <w:rPr>
                <w:bCs/>
                <w:color w:val="000000"/>
                <w:lang w:val="nl-NL"/>
              </w:rPr>
              <w:t>Không có</w:t>
            </w:r>
          </w:p>
        </w:tc>
      </w:tr>
      <w:tr w:rsidR="00664E48" w:rsidRPr="005B4258" w:rsidTr="00664E48">
        <w:trPr>
          <w:gridAfter w:val="1"/>
          <w:wAfter w:w="12" w:type="dxa"/>
        </w:trPr>
        <w:tc>
          <w:tcPr>
            <w:tcW w:w="1005" w:type="dxa"/>
            <w:gridSpan w:val="2"/>
          </w:tcPr>
          <w:p w:rsidR="00664E48" w:rsidRDefault="00664E48" w:rsidP="00F418DE">
            <w:pPr>
              <w:widowControl w:val="0"/>
              <w:spacing w:before="60" w:after="60" w:line="288" w:lineRule="auto"/>
              <w:jc w:val="center"/>
              <w:rPr>
                <w:color w:val="000000"/>
                <w:lang w:val="nl-NL"/>
              </w:rPr>
            </w:pPr>
            <w:r>
              <w:rPr>
                <w:color w:val="000000"/>
                <w:lang w:val="nl-NL"/>
              </w:rPr>
              <w:t>1</w:t>
            </w:r>
          </w:p>
        </w:tc>
        <w:tc>
          <w:tcPr>
            <w:tcW w:w="4087" w:type="dxa"/>
            <w:vAlign w:val="center"/>
          </w:tcPr>
          <w:p w:rsidR="00664E48" w:rsidRDefault="00664E48" w:rsidP="00F418DE">
            <w:pPr>
              <w:spacing w:before="120" w:line="360" w:lineRule="auto"/>
              <w:jc w:val="center"/>
              <w:rPr>
                <w:sz w:val="26"/>
                <w:szCs w:val="26"/>
              </w:rPr>
            </w:pPr>
            <w:r>
              <w:rPr>
                <w:sz w:val="26"/>
                <w:szCs w:val="26"/>
              </w:rPr>
              <w:t>2.11.2.01</w:t>
            </w:r>
          </w:p>
        </w:tc>
        <w:tc>
          <w:tcPr>
            <w:tcW w:w="1608" w:type="dxa"/>
          </w:tcPr>
          <w:p w:rsidR="00664E48" w:rsidRPr="005B4258" w:rsidRDefault="00664E48" w:rsidP="00F418DE">
            <w:pPr>
              <w:widowControl w:val="0"/>
              <w:spacing w:before="60" w:after="60" w:line="288" w:lineRule="auto"/>
              <w:jc w:val="center"/>
              <w:rPr>
                <w:color w:val="000000"/>
                <w:lang w:val="nl-NL"/>
              </w:rPr>
            </w:pPr>
            <w:r>
              <w:rPr>
                <w:color w:val="000000"/>
                <w:lang w:val="nl-NL"/>
              </w:rPr>
              <w:t>X</w:t>
            </w:r>
          </w:p>
        </w:tc>
        <w:tc>
          <w:tcPr>
            <w:tcW w:w="1608" w:type="dxa"/>
          </w:tcPr>
          <w:p w:rsidR="00664E48" w:rsidRPr="005B4258" w:rsidRDefault="00664E48" w:rsidP="00F418DE">
            <w:pPr>
              <w:widowControl w:val="0"/>
              <w:spacing w:before="60" w:after="60" w:line="288" w:lineRule="auto"/>
              <w:rPr>
                <w:color w:val="000000"/>
                <w:lang w:val="nl-NL"/>
              </w:rPr>
            </w:pPr>
          </w:p>
        </w:tc>
      </w:tr>
      <w:tr w:rsidR="00664E48" w:rsidRPr="005B4258" w:rsidTr="00664E48">
        <w:trPr>
          <w:gridAfter w:val="1"/>
          <w:wAfter w:w="12" w:type="dxa"/>
        </w:trPr>
        <w:tc>
          <w:tcPr>
            <w:tcW w:w="1005" w:type="dxa"/>
            <w:gridSpan w:val="2"/>
          </w:tcPr>
          <w:p w:rsidR="00664E48" w:rsidRDefault="00664E48" w:rsidP="00F418DE">
            <w:pPr>
              <w:widowControl w:val="0"/>
              <w:spacing w:before="60" w:after="60" w:line="288" w:lineRule="auto"/>
              <w:jc w:val="center"/>
              <w:rPr>
                <w:color w:val="000000"/>
                <w:lang w:val="nl-NL"/>
              </w:rPr>
            </w:pPr>
            <w:r>
              <w:rPr>
                <w:color w:val="000000"/>
                <w:lang w:val="nl-NL"/>
              </w:rPr>
              <w:t>2</w:t>
            </w:r>
          </w:p>
        </w:tc>
        <w:tc>
          <w:tcPr>
            <w:tcW w:w="4087" w:type="dxa"/>
            <w:vAlign w:val="center"/>
          </w:tcPr>
          <w:p w:rsidR="00664E48" w:rsidRDefault="00664E48" w:rsidP="002C4FC6">
            <w:pPr>
              <w:spacing w:before="120" w:line="360" w:lineRule="auto"/>
              <w:jc w:val="center"/>
              <w:rPr>
                <w:sz w:val="26"/>
                <w:szCs w:val="26"/>
              </w:rPr>
            </w:pPr>
            <w:r>
              <w:rPr>
                <w:sz w:val="26"/>
                <w:szCs w:val="26"/>
              </w:rPr>
              <w:t>2.11.2.0</w:t>
            </w:r>
            <w:r w:rsidR="002C4FC6">
              <w:rPr>
                <w:sz w:val="26"/>
                <w:szCs w:val="26"/>
              </w:rPr>
              <w:t>2</w:t>
            </w:r>
          </w:p>
        </w:tc>
        <w:tc>
          <w:tcPr>
            <w:tcW w:w="1608" w:type="dxa"/>
          </w:tcPr>
          <w:p w:rsidR="00664E48" w:rsidRPr="005B4258" w:rsidRDefault="00664E48" w:rsidP="00F418DE">
            <w:pPr>
              <w:widowControl w:val="0"/>
              <w:spacing w:before="60" w:after="60" w:line="288" w:lineRule="auto"/>
              <w:jc w:val="center"/>
              <w:rPr>
                <w:color w:val="000000"/>
                <w:lang w:val="nl-NL"/>
              </w:rPr>
            </w:pPr>
            <w:r>
              <w:rPr>
                <w:color w:val="000000"/>
                <w:lang w:val="nl-NL"/>
              </w:rPr>
              <w:t>X</w:t>
            </w:r>
          </w:p>
        </w:tc>
        <w:tc>
          <w:tcPr>
            <w:tcW w:w="1608" w:type="dxa"/>
          </w:tcPr>
          <w:p w:rsidR="00664E48" w:rsidRPr="005B4258" w:rsidRDefault="00664E48" w:rsidP="00F418DE">
            <w:pPr>
              <w:widowControl w:val="0"/>
              <w:spacing w:before="60" w:after="60" w:line="288" w:lineRule="auto"/>
              <w:rPr>
                <w:color w:val="000000"/>
                <w:lang w:val="nl-NL"/>
              </w:rPr>
            </w:pPr>
          </w:p>
        </w:tc>
      </w:tr>
      <w:tr w:rsidR="00664E48" w:rsidRPr="005B4258" w:rsidTr="00664E48">
        <w:trPr>
          <w:gridAfter w:val="1"/>
          <w:wAfter w:w="12" w:type="dxa"/>
        </w:trPr>
        <w:tc>
          <w:tcPr>
            <w:tcW w:w="1005" w:type="dxa"/>
            <w:gridSpan w:val="2"/>
          </w:tcPr>
          <w:p w:rsidR="00664E48" w:rsidRDefault="00664E48" w:rsidP="00F418DE">
            <w:pPr>
              <w:widowControl w:val="0"/>
              <w:spacing w:before="60" w:after="60" w:line="288" w:lineRule="auto"/>
              <w:jc w:val="center"/>
              <w:rPr>
                <w:color w:val="000000"/>
                <w:lang w:val="nl-NL"/>
              </w:rPr>
            </w:pPr>
            <w:r>
              <w:rPr>
                <w:color w:val="000000"/>
                <w:lang w:val="nl-NL"/>
              </w:rPr>
              <w:t>3</w:t>
            </w:r>
          </w:p>
        </w:tc>
        <w:tc>
          <w:tcPr>
            <w:tcW w:w="4087" w:type="dxa"/>
            <w:vAlign w:val="center"/>
          </w:tcPr>
          <w:p w:rsidR="00664E48" w:rsidRDefault="00664E48" w:rsidP="00051E80">
            <w:pPr>
              <w:spacing w:before="120" w:line="360" w:lineRule="auto"/>
              <w:jc w:val="center"/>
              <w:rPr>
                <w:sz w:val="26"/>
                <w:szCs w:val="26"/>
              </w:rPr>
            </w:pPr>
            <w:r>
              <w:rPr>
                <w:sz w:val="26"/>
                <w:szCs w:val="26"/>
              </w:rPr>
              <w:t>2.11.2.0</w:t>
            </w:r>
            <w:r w:rsidR="00051E80">
              <w:rPr>
                <w:sz w:val="26"/>
                <w:szCs w:val="26"/>
              </w:rPr>
              <w:t>3</w:t>
            </w:r>
          </w:p>
        </w:tc>
        <w:tc>
          <w:tcPr>
            <w:tcW w:w="1608" w:type="dxa"/>
          </w:tcPr>
          <w:p w:rsidR="00664E48" w:rsidRPr="005B4258" w:rsidRDefault="00664E48" w:rsidP="00F418DE">
            <w:pPr>
              <w:widowControl w:val="0"/>
              <w:spacing w:before="60" w:after="60" w:line="288" w:lineRule="auto"/>
              <w:jc w:val="center"/>
              <w:rPr>
                <w:color w:val="000000"/>
                <w:lang w:val="nl-NL"/>
              </w:rPr>
            </w:pPr>
            <w:r>
              <w:rPr>
                <w:color w:val="000000"/>
                <w:lang w:val="nl-NL"/>
              </w:rPr>
              <w:t>X</w:t>
            </w:r>
          </w:p>
        </w:tc>
        <w:tc>
          <w:tcPr>
            <w:tcW w:w="1608" w:type="dxa"/>
          </w:tcPr>
          <w:p w:rsidR="00664E48" w:rsidRPr="005B4258" w:rsidRDefault="00664E48" w:rsidP="00F418DE">
            <w:pPr>
              <w:widowControl w:val="0"/>
              <w:spacing w:before="60" w:after="60" w:line="288" w:lineRule="auto"/>
              <w:rPr>
                <w:color w:val="000000"/>
                <w:lang w:val="nl-NL"/>
              </w:rPr>
            </w:pPr>
          </w:p>
        </w:tc>
      </w:tr>
      <w:tr w:rsidR="00664E48" w:rsidRPr="005B4258" w:rsidTr="00664E48">
        <w:trPr>
          <w:gridAfter w:val="1"/>
          <w:wAfter w:w="12" w:type="dxa"/>
        </w:trPr>
        <w:tc>
          <w:tcPr>
            <w:tcW w:w="1005" w:type="dxa"/>
            <w:gridSpan w:val="2"/>
          </w:tcPr>
          <w:p w:rsidR="00664E48" w:rsidRDefault="00664E48" w:rsidP="00F418DE">
            <w:pPr>
              <w:widowControl w:val="0"/>
              <w:spacing w:before="60" w:after="60" w:line="288" w:lineRule="auto"/>
              <w:jc w:val="center"/>
              <w:rPr>
                <w:color w:val="000000"/>
                <w:lang w:val="nl-NL"/>
              </w:rPr>
            </w:pPr>
            <w:r>
              <w:rPr>
                <w:color w:val="000000"/>
                <w:lang w:val="nl-NL"/>
              </w:rPr>
              <w:t>4</w:t>
            </w:r>
          </w:p>
        </w:tc>
        <w:tc>
          <w:tcPr>
            <w:tcW w:w="4087" w:type="dxa"/>
            <w:vAlign w:val="center"/>
          </w:tcPr>
          <w:p w:rsidR="00664E48" w:rsidRPr="00A95508" w:rsidRDefault="00664E48" w:rsidP="00664E48">
            <w:pPr>
              <w:spacing w:before="120" w:line="360" w:lineRule="auto"/>
              <w:jc w:val="center"/>
              <w:rPr>
                <w:sz w:val="26"/>
                <w:szCs w:val="26"/>
              </w:rPr>
            </w:pPr>
            <w:r>
              <w:rPr>
                <w:sz w:val="26"/>
                <w:szCs w:val="26"/>
              </w:rPr>
              <w:t>2.11.2.04</w:t>
            </w:r>
          </w:p>
        </w:tc>
        <w:tc>
          <w:tcPr>
            <w:tcW w:w="1608" w:type="dxa"/>
          </w:tcPr>
          <w:p w:rsidR="00664E48" w:rsidRPr="005B4258" w:rsidRDefault="00664E48" w:rsidP="00F418DE">
            <w:pPr>
              <w:widowControl w:val="0"/>
              <w:spacing w:before="60" w:after="60" w:line="288" w:lineRule="auto"/>
              <w:jc w:val="center"/>
              <w:rPr>
                <w:color w:val="000000"/>
                <w:lang w:val="nl-NL"/>
              </w:rPr>
            </w:pPr>
            <w:r>
              <w:rPr>
                <w:color w:val="000000"/>
                <w:lang w:val="nl-NL"/>
              </w:rPr>
              <w:t>X</w:t>
            </w:r>
          </w:p>
        </w:tc>
        <w:tc>
          <w:tcPr>
            <w:tcW w:w="1608" w:type="dxa"/>
          </w:tcPr>
          <w:p w:rsidR="00664E48" w:rsidRPr="005B4258" w:rsidRDefault="00664E48" w:rsidP="00F418DE">
            <w:pPr>
              <w:widowControl w:val="0"/>
              <w:spacing w:before="60" w:after="60" w:line="288" w:lineRule="auto"/>
              <w:rPr>
                <w:color w:val="000000"/>
                <w:lang w:val="nl-NL"/>
              </w:rPr>
            </w:pPr>
          </w:p>
        </w:tc>
      </w:tr>
    </w:tbl>
    <w:p w:rsidR="009B3286" w:rsidRDefault="009B3286" w:rsidP="009B3286">
      <w:pPr>
        <w:widowControl w:val="0"/>
        <w:autoSpaceDE w:val="0"/>
        <w:autoSpaceDN w:val="0"/>
        <w:spacing w:before="120"/>
        <w:ind w:firstLine="426"/>
        <w:jc w:val="both"/>
        <w:rPr>
          <w:bCs/>
          <w:iCs/>
          <w:sz w:val="24"/>
          <w:szCs w:val="24"/>
          <w:lang w:val="nl-NL"/>
        </w:rPr>
      </w:pPr>
      <w:r>
        <w:rPr>
          <w:bCs/>
          <w:iCs/>
          <w:sz w:val="24"/>
          <w:szCs w:val="24"/>
          <w:lang w:val="nl-NL"/>
        </w:rPr>
        <w:t>Để hoàn thành nhiệm vụ năm học 2017 - 2018, nhiệm vụ trước mắt cần tập trung nâng cao chất lượng hoạt động dạy và học, Nhà trường đưa ra những giải pháp nhằm nâng cao chất lượng dạy và học tại trường như sau:</w:t>
      </w:r>
    </w:p>
    <w:p w:rsidR="009B3286" w:rsidRDefault="009B3286" w:rsidP="009B3286">
      <w:pPr>
        <w:pStyle w:val="ListParagraph"/>
        <w:numPr>
          <w:ilvl w:val="0"/>
          <w:numId w:val="2"/>
        </w:numPr>
        <w:autoSpaceDE w:val="0"/>
        <w:autoSpaceDN w:val="0"/>
        <w:spacing w:before="120" w:after="120"/>
        <w:ind w:left="0" w:firstLine="426"/>
        <w:jc w:val="both"/>
        <w:rPr>
          <w:bCs/>
          <w:iCs/>
          <w:sz w:val="24"/>
          <w:szCs w:val="24"/>
          <w:lang w:val="nl-NL"/>
        </w:rPr>
      </w:pPr>
      <w:r>
        <w:rPr>
          <w:bCs/>
          <w:iCs/>
          <w:sz w:val="24"/>
          <w:szCs w:val="24"/>
          <w:lang w:val="nl-NL"/>
        </w:rPr>
        <w:t xml:space="preserve">Tham mưu Ban Giám hiệu nhà trường phối hợp chặt chẽ với các tổ chức đoàn thể tuyên truyền, vận động cán bộ, giáo viên và học sinh sinh viên tham gia các hoạt động của trường </w:t>
      </w:r>
      <w:r w:rsidRPr="001B265C">
        <w:rPr>
          <w:bCs/>
          <w:i/>
          <w:iCs/>
          <w:color w:val="FF0000"/>
          <w:sz w:val="24"/>
          <w:szCs w:val="24"/>
          <w:lang w:val="nl-NL"/>
        </w:rPr>
        <w:t>(2.11.2.01).</w:t>
      </w:r>
    </w:p>
    <w:p w:rsidR="009B3286" w:rsidRDefault="009B3286" w:rsidP="009B3286">
      <w:pPr>
        <w:pStyle w:val="ListParagraph"/>
        <w:numPr>
          <w:ilvl w:val="0"/>
          <w:numId w:val="2"/>
        </w:numPr>
        <w:autoSpaceDE w:val="0"/>
        <w:autoSpaceDN w:val="0"/>
        <w:spacing w:before="120" w:after="120"/>
        <w:ind w:left="0" w:firstLine="426"/>
        <w:jc w:val="both"/>
        <w:rPr>
          <w:bCs/>
          <w:iCs/>
          <w:sz w:val="24"/>
          <w:szCs w:val="24"/>
          <w:lang w:val="nl-NL"/>
        </w:rPr>
      </w:pPr>
      <w:r>
        <w:rPr>
          <w:bCs/>
          <w:iCs/>
          <w:sz w:val="24"/>
          <w:szCs w:val="24"/>
          <w:lang w:val="nl-NL"/>
        </w:rPr>
        <w:t>Tích cực vận động và tạo điều kiện cho cán bộ, giáo viên nêu cao tinh thần tự học, tự bồi dưỡng để không ngừng nâng cao chất lượng đội ngũ giáo viên, sẵn sàng đáp ứng yêu cầ</w:t>
      </w:r>
      <w:r w:rsidR="0076608E">
        <w:rPr>
          <w:bCs/>
          <w:iCs/>
          <w:sz w:val="24"/>
          <w:szCs w:val="24"/>
          <w:lang w:val="nl-NL"/>
        </w:rPr>
        <w:t>u</w:t>
      </w:r>
      <w:r>
        <w:rPr>
          <w:bCs/>
          <w:iCs/>
          <w:sz w:val="24"/>
          <w:szCs w:val="24"/>
          <w:lang w:val="nl-NL"/>
        </w:rPr>
        <w:t xml:space="preserve"> ngày càng cao của sự nghiệp giáo dục. Nâng cao chất lượng đội ngũ còn được thể hiện ở nhận thức của giáo viên về chương trình chuẩn kiến thức, kỹ năng của bộ môn mình giảng dạy </w:t>
      </w:r>
      <w:r w:rsidRPr="001B265C">
        <w:rPr>
          <w:bCs/>
          <w:i/>
          <w:iCs/>
          <w:color w:val="FF0000"/>
          <w:sz w:val="24"/>
          <w:szCs w:val="24"/>
          <w:lang w:val="nl-NL"/>
        </w:rPr>
        <w:t>(2.11.2.0</w:t>
      </w:r>
      <w:r w:rsidR="008F2139">
        <w:rPr>
          <w:bCs/>
          <w:i/>
          <w:iCs/>
          <w:color w:val="FF0000"/>
          <w:sz w:val="24"/>
          <w:szCs w:val="24"/>
          <w:lang w:val="nl-NL"/>
        </w:rPr>
        <w:t>2</w:t>
      </w:r>
      <w:r w:rsidRPr="001B265C">
        <w:rPr>
          <w:bCs/>
          <w:i/>
          <w:iCs/>
          <w:color w:val="FF0000"/>
          <w:sz w:val="24"/>
          <w:szCs w:val="24"/>
          <w:lang w:val="nl-NL"/>
        </w:rPr>
        <w:t>)</w:t>
      </w:r>
    </w:p>
    <w:p w:rsidR="009B3286" w:rsidRPr="001B265C" w:rsidRDefault="009B3286" w:rsidP="0080567C">
      <w:pPr>
        <w:spacing w:before="61" w:line="288" w:lineRule="auto"/>
        <w:ind w:right="228" w:firstLine="761"/>
        <w:jc w:val="both"/>
        <w:rPr>
          <w:i/>
          <w:color w:val="FF0000"/>
          <w:sz w:val="26"/>
          <w:szCs w:val="26"/>
        </w:rPr>
      </w:pPr>
      <w:r>
        <w:rPr>
          <w:bCs/>
          <w:iCs/>
          <w:sz w:val="24"/>
          <w:szCs w:val="24"/>
          <w:lang w:val="nl-NL"/>
        </w:rPr>
        <w:t>Trong năm học này cần tập trung đổi mới việc giảng dạy và kiểm tra, đánh giá</w:t>
      </w:r>
      <w:r w:rsidR="0080567C">
        <w:rPr>
          <w:bCs/>
          <w:iCs/>
          <w:sz w:val="24"/>
          <w:szCs w:val="24"/>
          <w:lang w:val="nl-NL"/>
        </w:rPr>
        <w:t xml:space="preserve"> học sinh theo chuẩn kiến thức, kỹ </w:t>
      </w:r>
      <w:r>
        <w:rPr>
          <w:bCs/>
          <w:iCs/>
          <w:sz w:val="24"/>
          <w:szCs w:val="24"/>
          <w:lang w:val="nl-NL"/>
        </w:rPr>
        <w:t xml:space="preserve">năng bộ môn, kiểm tra kiến thức cơ bản, năng lực vận </w:t>
      </w:r>
      <w:r w:rsidR="0025332F">
        <w:rPr>
          <w:bCs/>
          <w:iCs/>
          <w:sz w:val="24"/>
          <w:szCs w:val="24"/>
          <w:lang w:val="nl-NL"/>
        </w:rPr>
        <w:t xml:space="preserve">động </w:t>
      </w:r>
      <w:r>
        <w:rPr>
          <w:bCs/>
          <w:iCs/>
          <w:sz w:val="24"/>
          <w:szCs w:val="24"/>
          <w:lang w:val="nl-NL"/>
        </w:rPr>
        <w:t xml:space="preserve">và rèn luyện khả năng tự học đồng thời phát huy tính tích cực sáng tạo của học sinh </w:t>
      </w:r>
      <w:r w:rsidRPr="002F1D16">
        <w:rPr>
          <w:i/>
          <w:color w:val="000000" w:themeColor="text1"/>
          <w:sz w:val="26"/>
          <w:szCs w:val="26"/>
        </w:rPr>
        <w:t>(2.11.2.0</w:t>
      </w:r>
      <w:r w:rsidR="008F2139" w:rsidRPr="002F1D16">
        <w:rPr>
          <w:i/>
          <w:color w:val="000000" w:themeColor="text1"/>
          <w:sz w:val="26"/>
          <w:szCs w:val="26"/>
        </w:rPr>
        <w:t>3</w:t>
      </w:r>
      <w:r w:rsidRPr="002F1D16">
        <w:rPr>
          <w:i/>
          <w:color w:val="000000" w:themeColor="text1"/>
          <w:sz w:val="26"/>
          <w:szCs w:val="26"/>
        </w:rPr>
        <w:t>; 2.11.2.0</w:t>
      </w:r>
      <w:r w:rsidR="008F2139" w:rsidRPr="002F1D16">
        <w:rPr>
          <w:i/>
          <w:color w:val="000000" w:themeColor="text1"/>
          <w:sz w:val="26"/>
          <w:szCs w:val="26"/>
        </w:rPr>
        <w:t>4</w:t>
      </w:r>
      <w:r w:rsidRPr="002F1D16">
        <w:rPr>
          <w:i/>
          <w:color w:val="000000" w:themeColor="text1"/>
          <w:sz w:val="26"/>
          <w:szCs w:val="26"/>
        </w:rPr>
        <w:t>).</w:t>
      </w:r>
    </w:p>
    <w:p w:rsidR="009B3286" w:rsidRDefault="009B3286" w:rsidP="009B3286">
      <w:pPr>
        <w:pStyle w:val="ListParagraph"/>
        <w:numPr>
          <w:ilvl w:val="0"/>
          <w:numId w:val="2"/>
        </w:numPr>
        <w:autoSpaceDE w:val="0"/>
        <w:autoSpaceDN w:val="0"/>
        <w:spacing w:before="120" w:after="120"/>
        <w:ind w:left="0" w:firstLine="426"/>
        <w:jc w:val="both"/>
        <w:rPr>
          <w:bCs/>
          <w:iCs/>
          <w:sz w:val="24"/>
          <w:szCs w:val="24"/>
          <w:lang w:val="nl-NL"/>
        </w:rPr>
      </w:pPr>
      <w:r>
        <w:rPr>
          <w:bCs/>
          <w:iCs/>
          <w:sz w:val="24"/>
          <w:szCs w:val="24"/>
          <w:lang w:val="nl-NL"/>
        </w:rPr>
        <w:t>Tiếp tục đổi mới phương pháp giảng dạy, ứng dụng CNTT trong giảng dạy là nhiệm vụ thường xuyên của đội ngũ giáo viên.</w:t>
      </w:r>
    </w:p>
    <w:p w:rsidR="009B3286" w:rsidRDefault="009B3286" w:rsidP="009B3286">
      <w:pPr>
        <w:pStyle w:val="ListParagraph"/>
        <w:numPr>
          <w:ilvl w:val="0"/>
          <w:numId w:val="2"/>
        </w:numPr>
        <w:autoSpaceDE w:val="0"/>
        <w:autoSpaceDN w:val="0"/>
        <w:spacing w:before="120" w:after="120"/>
        <w:ind w:left="0" w:firstLine="426"/>
        <w:jc w:val="both"/>
        <w:rPr>
          <w:bCs/>
          <w:iCs/>
          <w:sz w:val="24"/>
          <w:szCs w:val="24"/>
          <w:lang w:val="nl-NL"/>
        </w:rPr>
      </w:pPr>
      <w:r>
        <w:rPr>
          <w:bCs/>
          <w:iCs/>
          <w:sz w:val="24"/>
          <w:szCs w:val="24"/>
          <w:lang w:val="nl-NL"/>
        </w:rPr>
        <w:t>Thực hiện đổi mới công tác quản lý, chỉ đạo hoạt động dạy và học được xác định là khâu đột phá trong việc nâng cao chất lượng dạy và học. Việc đổi mới công tác quản lý, chỉ đạo hoạt động dạy và học cần tập trung vào những nội dung chủ yếu sau đây:</w:t>
      </w:r>
    </w:p>
    <w:p w:rsidR="009B3286" w:rsidRDefault="009B3286" w:rsidP="009B3286">
      <w:pPr>
        <w:pStyle w:val="ListParagraph"/>
        <w:autoSpaceDE w:val="0"/>
        <w:autoSpaceDN w:val="0"/>
        <w:spacing w:before="120" w:after="120"/>
        <w:ind w:left="0" w:firstLine="720"/>
        <w:jc w:val="both"/>
        <w:rPr>
          <w:bCs/>
          <w:iCs/>
          <w:sz w:val="24"/>
          <w:szCs w:val="24"/>
          <w:lang w:val="nl-NL"/>
        </w:rPr>
      </w:pPr>
      <w:r>
        <w:rPr>
          <w:bCs/>
          <w:iCs/>
          <w:sz w:val="24"/>
          <w:szCs w:val="24"/>
          <w:lang w:val="nl-NL"/>
        </w:rPr>
        <w:t>+ Tăng cường công tác thanh tra, kiểm tra của BGH, tổ trưởng chuyên môn về việc thực hiện nhiệm vụ dạy học của giáo viên.</w:t>
      </w:r>
    </w:p>
    <w:p w:rsidR="009B3286" w:rsidRDefault="009B3286" w:rsidP="009B3286">
      <w:pPr>
        <w:pStyle w:val="ListParagraph"/>
        <w:autoSpaceDE w:val="0"/>
        <w:autoSpaceDN w:val="0"/>
        <w:spacing w:before="120" w:after="120"/>
        <w:ind w:left="0" w:firstLine="720"/>
        <w:jc w:val="both"/>
        <w:rPr>
          <w:bCs/>
          <w:iCs/>
          <w:sz w:val="24"/>
          <w:szCs w:val="24"/>
          <w:lang w:val="nl-NL"/>
        </w:rPr>
      </w:pPr>
      <w:r>
        <w:rPr>
          <w:bCs/>
          <w:iCs/>
          <w:sz w:val="24"/>
          <w:szCs w:val="24"/>
          <w:lang w:val="nl-NL"/>
        </w:rPr>
        <w:t>+ Tích cực kiểm tra việc thực hiện nội dung giảng dạy, ra đề, coi thi và chấm thi.</w:t>
      </w:r>
    </w:p>
    <w:p w:rsidR="009B3286" w:rsidRDefault="009B3286" w:rsidP="009B3286">
      <w:pPr>
        <w:pStyle w:val="ListParagraph"/>
        <w:autoSpaceDE w:val="0"/>
        <w:autoSpaceDN w:val="0"/>
        <w:spacing w:before="120" w:after="120"/>
        <w:ind w:left="0" w:firstLine="720"/>
        <w:jc w:val="both"/>
        <w:rPr>
          <w:bCs/>
          <w:iCs/>
          <w:sz w:val="24"/>
          <w:szCs w:val="24"/>
          <w:lang w:val="nl-NL"/>
        </w:rPr>
      </w:pPr>
      <w:r>
        <w:rPr>
          <w:bCs/>
          <w:iCs/>
          <w:sz w:val="24"/>
          <w:szCs w:val="24"/>
          <w:lang w:val="nl-NL"/>
        </w:rPr>
        <w:t>+ Tăng cường tổ chức các hoạt động nghiên cứu khoa học cho giáo viên và học sinh sinh viên trường</w:t>
      </w:r>
      <w:r>
        <w:rPr>
          <w:bCs/>
          <w:i/>
          <w:iCs/>
          <w:color w:val="FF0000"/>
          <w:sz w:val="24"/>
          <w:szCs w:val="24"/>
          <w:lang w:val="nl-NL"/>
        </w:rPr>
        <w:t>.</w:t>
      </w:r>
    </w:p>
    <w:p w:rsidR="009B3286" w:rsidRPr="00327166" w:rsidRDefault="009B3286" w:rsidP="009B3286">
      <w:pPr>
        <w:pStyle w:val="ListParagraph"/>
        <w:numPr>
          <w:ilvl w:val="0"/>
          <w:numId w:val="2"/>
        </w:numPr>
        <w:autoSpaceDE w:val="0"/>
        <w:autoSpaceDN w:val="0"/>
        <w:spacing w:before="120" w:after="120"/>
        <w:ind w:left="0" w:firstLine="426"/>
        <w:jc w:val="both"/>
        <w:rPr>
          <w:bCs/>
          <w:iCs/>
          <w:sz w:val="24"/>
          <w:szCs w:val="24"/>
          <w:lang w:val="nl-NL"/>
        </w:rPr>
      </w:pPr>
      <w:r>
        <w:rPr>
          <w:bCs/>
          <w:iCs/>
          <w:sz w:val="24"/>
          <w:szCs w:val="24"/>
          <w:lang w:val="nl-NL"/>
        </w:rPr>
        <w:t>Ngoài ra, đầu tư, cải tạo Cơ sở vật chất, thiết bị dạy học là điều khá quan trọng trong việc nâng cao chất lượng hoạt động dạy và học. Từng bước trang bị những phòng học đạt chuẩn chất lượng cao, thân thiện và đáp ứng nhu cầu dạy và học.</w:t>
      </w:r>
    </w:p>
    <w:p w:rsidR="009B3286" w:rsidRPr="009B3286" w:rsidRDefault="009B3286" w:rsidP="009B3286">
      <w:pPr>
        <w:widowControl w:val="0"/>
        <w:spacing w:before="60" w:after="60" w:line="288" w:lineRule="auto"/>
        <w:ind w:firstLine="700"/>
        <w:jc w:val="center"/>
        <w:rPr>
          <w:b/>
          <w:bCs/>
          <w:color w:val="000000"/>
          <w:lang w:val="nl-NL"/>
        </w:rPr>
      </w:pPr>
      <w:r w:rsidRPr="009B3286">
        <w:rPr>
          <w:b/>
          <w:bCs/>
          <w:color w:val="000000"/>
          <w:lang w:val="nl-NL"/>
        </w:rPr>
        <w:lastRenderedPageBreak/>
        <w:t>Đánh giá mức độ đạt được của nội hàm 2: Đạt</w:t>
      </w:r>
    </w:p>
    <w:p w:rsidR="009B3286" w:rsidRPr="005B4258" w:rsidRDefault="009B3286" w:rsidP="009B3286">
      <w:pPr>
        <w:widowControl w:val="0"/>
        <w:ind w:firstLine="697"/>
        <w:rPr>
          <w:bCs/>
          <w:color w:val="000000"/>
          <w:sz w:val="6"/>
          <w:szCs w:val="6"/>
          <w:lang w:val="nl-NL"/>
        </w:rPr>
      </w:pPr>
    </w:p>
    <w:p w:rsidR="006E0C83" w:rsidRDefault="009B3286" w:rsidP="006E0C83">
      <w:pPr>
        <w:widowControl w:val="0"/>
        <w:autoSpaceDE w:val="0"/>
        <w:autoSpaceDN w:val="0"/>
        <w:spacing w:before="120"/>
        <w:ind w:firstLine="426"/>
        <w:jc w:val="both"/>
        <w:rPr>
          <w:bCs/>
          <w:iCs/>
          <w:sz w:val="24"/>
          <w:szCs w:val="24"/>
          <w:lang w:val="nl-NL"/>
        </w:rPr>
      </w:pPr>
      <w:r>
        <w:rPr>
          <w:bCs/>
          <w:i/>
          <w:color w:val="000000"/>
          <w:lang w:val="nl-NL"/>
        </w:rPr>
        <w:t xml:space="preserve">Nội hàm 3: </w:t>
      </w:r>
      <w:r w:rsidR="00676500">
        <w:rPr>
          <w:spacing w:val="-4"/>
          <w:sz w:val="26"/>
          <w:szCs w:val="26"/>
          <w:lang w:val="pt-BR"/>
        </w:rPr>
        <w:t>Hằng</w:t>
      </w:r>
      <w:r w:rsidR="00676500">
        <w:rPr>
          <w:bCs/>
          <w:iCs/>
          <w:spacing w:val="-4"/>
          <w:sz w:val="26"/>
          <w:szCs w:val="26"/>
          <w:lang w:val="vi-VN"/>
        </w:rPr>
        <w:t xml:space="preserve"> năm,</w:t>
      </w:r>
      <w:r w:rsidR="00676500">
        <w:rPr>
          <w:bCs/>
          <w:iCs/>
          <w:spacing w:val="-4"/>
          <w:sz w:val="26"/>
          <w:szCs w:val="26"/>
          <w:lang w:val="nl-NL"/>
        </w:rPr>
        <w:t xml:space="preserve"> trường kịp thời điều chỉnh các hoạt động dạy và học theo đề xuất nếu cần thiết</w:t>
      </w:r>
      <w:r w:rsidR="006E0C83" w:rsidRPr="00F15016">
        <w:rPr>
          <w:bCs/>
          <w:iCs/>
          <w:sz w:val="24"/>
          <w:szCs w:val="24"/>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993"/>
        <w:gridCol w:w="4087"/>
        <w:gridCol w:w="1608"/>
        <w:gridCol w:w="1608"/>
        <w:gridCol w:w="12"/>
      </w:tblGrid>
      <w:tr w:rsidR="00051E80" w:rsidRPr="005B4258" w:rsidTr="00F418DE">
        <w:trPr>
          <w:gridBefore w:val="1"/>
          <w:wBefore w:w="12" w:type="dxa"/>
        </w:trPr>
        <w:tc>
          <w:tcPr>
            <w:tcW w:w="8308" w:type="dxa"/>
            <w:gridSpan w:val="5"/>
            <w:tcBorders>
              <w:top w:val="single" w:sz="4" w:space="0" w:color="auto"/>
              <w:left w:val="single" w:sz="4" w:space="0" w:color="auto"/>
              <w:bottom w:val="single" w:sz="4" w:space="0" w:color="auto"/>
              <w:right w:val="single" w:sz="4" w:space="0" w:color="auto"/>
            </w:tcBorders>
          </w:tcPr>
          <w:p w:rsidR="00051E80" w:rsidRPr="00664E48" w:rsidRDefault="00051E80" w:rsidP="00F418DE">
            <w:pPr>
              <w:widowControl w:val="0"/>
              <w:spacing w:before="60" w:after="60" w:line="288" w:lineRule="auto"/>
              <w:jc w:val="center"/>
              <w:rPr>
                <w:b/>
                <w:bCs/>
                <w:color w:val="000000"/>
                <w:lang w:val="nl-NL"/>
              </w:rPr>
            </w:pPr>
            <w:r w:rsidRPr="005B4258">
              <w:rPr>
                <w:b/>
                <w:bCs/>
                <w:color w:val="000000"/>
                <w:lang w:val="nl-NL"/>
              </w:rPr>
              <w:t>Minh chứng</w:t>
            </w:r>
          </w:p>
        </w:tc>
      </w:tr>
      <w:tr w:rsidR="00051E80" w:rsidRPr="005B4258" w:rsidTr="00215A4A">
        <w:trPr>
          <w:gridAfter w:val="1"/>
          <w:wAfter w:w="12" w:type="dxa"/>
          <w:trHeight w:val="491"/>
        </w:trPr>
        <w:tc>
          <w:tcPr>
            <w:tcW w:w="1005" w:type="dxa"/>
            <w:gridSpan w:val="2"/>
          </w:tcPr>
          <w:p w:rsidR="00051E80" w:rsidRPr="005B4258" w:rsidRDefault="00051E80" w:rsidP="00F418DE">
            <w:pPr>
              <w:widowControl w:val="0"/>
              <w:spacing w:before="60" w:after="60" w:line="288" w:lineRule="auto"/>
              <w:jc w:val="center"/>
              <w:rPr>
                <w:color w:val="000000"/>
                <w:lang w:val="nl-NL"/>
              </w:rPr>
            </w:pPr>
            <w:r w:rsidRPr="005B4258">
              <w:rPr>
                <w:bCs/>
                <w:color w:val="000000"/>
                <w:lang w:val="nl-NL"/>
              </w:rPr>
              <w:t>STT</w:t>
            </w:r>
          </w:p>
        </w:tc>
        <w:tc>
          <w:tcPr>
            <w:tcW w:w="4087" w:type="dxa"/>
          </w:tcPr>
          <w:p w:rsidR="00051E80" w:rsidRPr="005B4258" w:rsidRDefault="00051E80" w:rsidP="00F418DE">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051E80" w:rsidRPr="005B4258" w:rsidRDefault="00051E80" w:rsidP="00F418DE">
            <w:pPr>
              <w:widowControl w:val="0"/>
              <w:spacing w:before="60" w:after="60" w:line="288" w:lineRule="auto"/>
              <w:jc w:val="center"/>
              <w:rPr>
                <w:color w:val="000000"/>
                <w:lang w:val="nl-NL"/>
              </w:rPr>
            </w:pPr>
            <w:r w:rsidRPr="005B4258">
              <w:rPr>
                <w:color w:val="000000"/>
                <w:lang w:val="nl-NL"/>
              </w:rPr>
              <w:t>Có</w:t>
            </w:r>
          </w:p>
        </w:tc>
        <w:tc>
          <w:tcPr>
            <w:tcW w:w="1608" w:type="dxa"/>
          </w:tcPr>
          <w:p w:rsidR="00051E80" w:rsidRPr="005B4258" w:rsidRDefault="00051E80" w:rsidP="00F418DE">
            <w:pPr>
              <w:widowControl w:val="0"/>
              <w:spacing w:before="60" w:after="60" w:line="288" w:lineRule="auto"/>
              <w:jc w:val="center"/>
              <w:rPr>
                <w:color w:val="000000"/>
                <w:lang w:val="nl-NL"/>
              </w:rPr>
            </w:pPr>
            <w:r w:rsidRPr="005B4258">
              <w:rPr>
                <w:bCs/>
                <w:color w:val="000000"/>
                <w:lang w:val="nl-NL"/>
              </w:rPr>
              <w:t>Không có</w:t>
            </w:r>
          </w:p>
        </w:tc>
      </w:tr>
      <w:tr w:rsidR="00051E80" w:rsidRPr="005B4258" w:rsidTr="00F418DE">
        <w:trPr>
          <w:gridAfter w:val="1"/>
          <w:wAfter w:w="12" w:type="dxa"/>
        </w:trPr>
        <w:tc>
          <w:tcPr>
            <w:tcW w:w="1005" w:type="dxa"/>
            <w:gridSpan w:val="2"/>
          </w:tcPr>
          <w:p w:rsidR="00051E80" w:rsidRDefault="00051E80" w:rsidP="00F418DE">
            <w:pPr>
              <w:widowControl w:val="0"/>
              <w:spacing w:before="60" w:after="60" w:line="288" w:lineRule="auto"/>
              <w:jc w:val="center"/>
              <w:rPr>
                <w:color w:val="000000"/>
                <w:lang w:val="nl-NL"/>
              </w:rPr>
            </w:pPr>
            <w:r>
              <w:rPr>
                <w:color w:val="000000"/>
                <w:lang w:val="nl-NL"/>
              </w:rPr>
              <w:t>1</w:t>
            </w:r>
          </w:p>
        </w:tc>
        <w:tc>
          <w:tcPr>
            <w:tcW w:w="4087" w:type="dxa"/>
            <w:vAlign w:val="center"/>
          </w:tcPr>
          <w:p w:rsidR="00051E80" w:rsidRPr="002424FE" w:rsidRDefault="002424FE" w:rsidP="00F418DE">
            <w:pPr>
              <w:spacing w:before="120" w:line="360" w:lineRule="auto"/>
              <w:jc w:val="center"/>
              <w:rPr>
                <w:sz w:val="26"/>
                <w:szCs w:val="26"/>
              </w:rPr>
            </w:pPr>
            <w:r w:rsidRPr="002424FE">
              <w:rPr>
                <w:color w:val="000000" w:themeColor="text1"/>
                <w:sz w:val="26"/>
                <w:szCs w:val="26"/>
              </w:rPr>
              <w:t>2.11.03.01</w:t>
            </w:r>
          </w:p>
        </w:tc>
        <w:tc>
          <w:tcPr>
            <w:tcW w:w="1608" w:type="dxa"/>
          </w:tcPr>
          <w:p w:rsidR="00051E80" w:rsidRPr="005B4258" w:rsidRDefault="002424FE" w:rsidP="00F418DE">
            <w:pPr>
              <w:widowControl w:val="0"/>
              <w:spacing w:before="60" w:after="60" w:line="288" w:lineRule="auto"/>
              <w:jc w:val="center"/>
              <w:rPr>
                <w:color w:val="000000"/>
                <w:lang w:val="nl-NL"/>
              </w:rPr>
            </w:pPr>
            <w:r>
              <w:rPr>
                <w:color w:val="000000"/>
                <w:lang w:val="nl-NL"/>
              </w:rPr>
              <w:t>X</w:t>
            </w:r>
          </w:p>
        </w:tc>
        <w:tc>
          <w:tcPr>
            <w:tcW w:w="1608" w:type="dxa"/>
          </w:tcPr>
          <w:p w:rsidR="00051E80" w:rsidRPr="005B4258" w:rsidRDefault="00051E80" w:rsidP="00F418DE">
            <w:pPr>
              <w:widowControl w:val="0"/>
              <w:spacing w:before="60" w:after="60" w:line="288" w:lineRule="auto"/>
              <w:rPr>
                <w:color w:val="000000"/>
                <w:lang w:val="nl-NL"/>
              </w:rPr>
            </w:pPr>
          </w:p>
        </w:tc>
      </w:tr>
      <w:tr w:rsidR="00EC3CD3" w:rsidRPr="005B4258" w:rsidTr="00F418DE">
        <w:trPr>
          <w:gridAfter w:val="1"/>
          <w:wAfter w:w="12" w:type="dxa"/>
        </w:trPr>
        <w:tc>
          <w:tcPr>
            <w:tcW w:w="1005" w:type="dxa"/>
            <w:gridSpan w:val="2"/>
          </w:tcPr>
          <w:p w:rsidR="00EC3CD3" w:rsidRDefault="00EC3CD3" w:rsidP="00F418DE">
            <w:pPr>
              <w:widowControl w:val="0"/>
              <w:spacing w:before="60" w:after="60" w:line="288" w:lineRule="auto"/>
              <w:jc w:val="center"/>
              <w:rPr>
                <w:color w:val="000000"/>
                <w:lang w:val="nl-NL"/>
              </w:rPr>
            </w:pPr>
            <w:r>
              <w:rPr>
                <w:color w:val="000000"/>
                <w:lang w:val="nl-NL"/>
              </w:rPr>
              <w:t>2</w:t>
            </w:r>
          </w:p>
        </w:tc>
        <w:tc>
          <w:tcPr>
            <w:tcW w:w="4087" w:type="dxa"/>
            <w:vAlign w:val="center"/>
          </w:tcPr>
          <w:p w:rsidR="00EC3CD3" w:rsidRPr="002424FE" w:rsidRDefault="00EC3CD3" w:rsidP="005B7BBA">
            <w:pPr>
              <w:spacing w:before="120" w:line="360" w:lineRule="auto"/>
              <w:jc w:val="center"/>
              <w:rPr>
                <w:color w:val="000000" w:themeColor="text1"/>
                <w:sz w:val="26"/>
                <w:szCs w:val="26"/>
              </w:rPr>
            </w:pPr>
            <w:r w:rsidRPr="002424FE">
              <w:rPr>
                <w:color w:val="000000" w:themeColor="text1"/>
                <w:sz w:val="26"/>
                <w:szCs w:val="26"/>
              </w:rPr>
              <w:t>2.11.03.0</w:t>
            </w:r>
            <w:r w:rsidR="005B7BBA">
              <w:rPr>
                <w:color w:val="000000" w:themeColor="text1"/>
                <w:sz w:val="26"/>
                <w:szCs w:val="26"/>
              </w:rPr>
              <w:t>2</w:t>
            </w:r>
          </w:p>
        </w:tc>
        <w:tc>
          <w:tcPr>
            <w:tcW w:w="1608" w:type="dxa"/>
          </w:tcPr>
          <w:p w:rsidR="00EC3CD3" w:rsidRDefault="00A40C49" w:rsidP="00F418DE">
            <w:pPr>
              <w:widowControl w:val="0"/>
              <w:spacing w:before="60" w:after="60" w:line="288" w:lineRule="auto"/>
              <w:jc w:val="center"/>
              <w:rPr>
                <w:color w:val="000000"/>
                <w:lang w:val="nl-NL"/>
              </w:rPr>
            </w:pPr>
            <w:r>
              <w:rPr>
                <w:color w:val="000000"/>
                <w:lang w:val="nl-NL"/>
              </w:rPr>
              <w:t>X</w:t>
            </w:r>
          </w:p>
        </w:tc>
        <w:tc>
          <w:tcPr>
            <w:tcW w:w="1608" w:type="dxa"/>
          </w:tcPr>
          <w:p w:rsidR="00EC3CD3" w:rsidRPr="005B4258" w:rsidRDefault="00EC3CD3" w:rsidP="00F418DE">
            <w:pPr>
              <w:widowControl w:val="0"/>
              <w:spacing w:before="60" w:after="60" w:line="288" w:lineRule="auto"/>
              <w:rPr>
                <w:color w:val="000000"/>
                <w:lang w:val="nl-NL"/>
              </w:rPr>
            </w:pPr>
          </w:p>
        </w:tc>
      </w:tr>
    </w:tbl>
    <w:p w:rsidR="00570625" w:rsidRDefault="00570625" w:rsidP="00C02946">
      <w:pPr>
        <w:widowControl w:val="0"/>
        <w:autoSpaceDE w:val="0"/>
        <w:autoSpaceDN w:val="0"/>
        <w:spacing w:before="120" w:line="288" w:lineRule="auto"/>
        <w:ind w:firstLine="851"/>
        <w:jc w:val="both"/>
        <w:rPr>
          <w:bCs/>
          <w:iCs/>
          <w:color w:val="000000" w:themeColor="text1"/>
          <w:sz w:val="26"/>
          <w:szCs w:val="26"/>
          <w:lang w:val="nl-NL"/>
        </w:rPr>
      </w:pPr>
      <w:r>
        <w:rPr>
          <w:bCs/>
          <w:color w:val="000000" w:themeColor="text1"/>
          <w:sz w:val="26"/>
          <w:szCs w:val="26"/>
          <w:lang w:val="nl-NL"/>
        </w:rPr>
        <w:t xml:space="preserve">Căn cứ kết quả báo cáo công tác kiểm tra, giám sát hoạt động dạy và học của tổ Thanh tra – Pháp chế </w:t>
      </w:r>
      <w:r w:rsidR="0025332F">
        <w:rPr>
          <w:bCs/>
          <w:color w:val="000000" w:themeColor="text1"/>
          <w:sz w:val="26"/>
          <w:szCs w:val="26"/>
          <w:lang w:val="nl-NL"/>
        </w:rPr>
        <w:t>hằng</w:t>
      </w:r>
      <w:r>
        <w:rPr>
          <w:bCs/>
          <w:color w:val="000000" w:themeColor="text1"/>
          <w:sz w:val="26"/>
          <w:szCs w:val="26"/>
          <w:lang w:val="nl-NL"/>
        </w:rPr>
        <w:t xml:space="preserve"> tháng, lãnh đạo nhà trường đã chỉ đạo, điều chỉnh kịp thời kế hoạch giảng dạy (</w:t>
      </w:r>
      <w:r w:rsidR="00EC3CD3">
        <w:rPr>
          <w:i/>
          <w:color w:val="000000" w:themeColor="text1"/>
          <w:sz w:val="26"/>
          <w:szCs w:val="26"/>
        </w:rPr>
        <w:t>2.11.03.0</w:t>
      </w:r>
      <w:r w:rsidR="00EE01F0">
        <w:rPr>
          <w:i/>
          <w:color w:val="000000" w:themeColor="text1"/>
          <w:sz w:val="26"/>
          <w:szCs w:val="26"/>
        </w:rPr>
        <w:t>1</w:t>
      </w:r>
      <w:r w:rsidR="00EC3CD3">
        <w:rPr>
          <w:i/>
          <w:color w:val="000000" w:themeColor="text1"/>
          <w:sz w:val="26"/>
          <w:szCs w:val="26"/>
        </w:rPr>
        <w:t xml:space="preserve"> - </w:t>
      </w:r>
      <w:r>
        <w:rPr>
          <w:bCs/>
          <w:color w:val="000000" w:themeColor="text1"/>
          <w:sz w:val="26"/>
          <w:szCs w:val="26"/>
          <w:lang w:val="nl-NL"/>
        </w:rPr>
        <w:t xml:space="preserve">nội dung biên bản họp giao ban hàng tháng...) và đã khắc phục được những tồn tại của </w:t>
      </w:r>
      <w:r>
        <w:rPr>
          <w:color w:val="000000" w:themeColor="text1"/>
          <w:sz w:val="26"/>
          <w:szCs w:val="26"/>
          <w:lang w:val="pt-BR"/>
        </w:rPr>
        <w:t>hoạt động dạy và học.</w:t>
      </w:r>
    </w:p>
    <w:p w:rsidR="00570625" w:rsidRDefault="00570625" w:rsidP="00C02946">
      <w:pPr>
        <w:widowControl w:val="0"/>
        <w:autoSpaceDE w:val="0"/>
        <w:autoSpaceDN w:val="0"/>
        <w:spacing w:before="120" w:line="288" w:lineRule="auto"/>
        <w:ind w:firstLine="851"/>
        <w:jc w:val="both"/>
        <w:rPr>
          <w:color w:val="000000" w:themeColor="text1"/>
          <w:sz w:val="26"/>
          <w:szCs w:val="26"/>
        </w:rPr>
      </w:pPr>
      <w:proofErr w:type="spellStart"/>
      <w:proofErr w:type="gramStart"/>
      <w:r>
        <w:rPr>
          <w:color w:val="000000" w:themeColor="text1"/>
          <w:sz w:val="26"/>
          <w:szCs w:val="26"/>
        </w:rPr>
        <w:t>Hằng</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Nhà</w:t>
      </w:r>
      <w:proofErr w:type="spellEnd"/>
      <w:r>
        <w:rPr>
          <w:color w:val="000000" w:themeColor="text1"/>
          <w:sz w:val="26"/>
          <w:szCs w:val="26"/>
        </w:rPr>
        <w:t xml:space="preserve"> </w:t>
      </w:r>
      <w:proofErr w:type="spellStart"/>
      <w:r>
        <w:rPr>
          <w:color w:val="000000" w:themeColor="text1"/>
          <w:sz w:val="26"/>
          <w:szCs w:val="26"/>
        </w:rPr>
        <w:t>trường</w:t>
      </w:r>
      <w:proofErr w:type="spellEnd"/>
      <w:r>
        <w:rPr>
          <w:color w:val="000000" w:themeColor="text1"/>
          <w:sz w:val="26"/>
          <w:szCs w:val="26"/>
        </w:rPr>
        <w:t xml:space="preserve"> </w:t>
      </w:r>
      <w:proofErr w:type="spellStart"/>
      <w:r>
        <w:rPr>
          <w:color w:val="000000" w:themeColor="text1"/>
          <w:sz w:val="26"/>
          <w:szCs w:val="26"/>
        </w:rPr>
        <w:t>đã</w:t>
      </w:r>
      <w:proofErr w:type="spellEnd"/>
      <w:r>
        <w:rPr>
          <w:color w:val="000000" w:themeColor="text1"/>
          <w:sz w:val="26"/>
          <w:szCs w:val="26"/>
        </w:rPr>
        <w:t xml:space="preserve"> </w:t>
      </w:r>
      <w:proofErr w:type="spellStart"/>
      <w:r>
        <w:rPr>
          <w:color w:val="000000" w:themeColor="text1"/>
          <w:sz w:val="26"/>
          <w:szCs w:val="26"/>
        </w:rPr>
        <w:t>cho</w:t>
      </w:r>
      <w:proofErr w:type="spellEnd"/>
      <w:r>
        <w:rPr>
          <w:color w:val="000000" w:themeColor="text1"/>
          <w:sz w:val="26"/>
          <w:szCs w:val="26"/>
        </w:rPr>
        <w:t xml:space="preserve"> </w:t>
      </w:r>
      <w:proofErr w:type="spellStart"/>
      <w:r>
        <w:rPr>
          <w:color w:val="000000" w:themeColor="text1"/>
          <w:sz w:val="26"/>
          <w:szCs w:val="26"/>
        </w:rPr>
        <w:t>rà</w:t>
      </w:r>
      <w:proofErr w:type="spellEnd"/>
      <w:r>
        <w:rPr>
          <w:color w:val="000000" w:themeColor="text1"/>
          <w:sz w:val="26"/>
          <w:szCs w:val="26"/>
        </w:rPr>
        <w:t xml:space="preserve"> </w:t>
      </w:r>
      <w:proofErr w:type="spellStart"/>
      <w:r>
        <w:rPr>
          <w:color w:val="000000" w:themeColor="text1"/>
          <w:sz w:val="26"/>
          <w:szCs w:val="26"/>
        </w:rPr>
        <w:t>soát</w:t>
      </w:r>
      <w:proofErr w:type="spellEnd"/>
      <w:r>
        <w:rPr>
          <w:color w:val="000000" w:themeColor="text1"/>
          <w:sz w:val="26"/>
          <w:szCs w:val="26"/>
        </w:rPr>
        <w:t xml:space="preserve">, </w:t>
      </w:r>
      <w:proofErr w:type="spellStart"/>
      <w:r>
        <w:rPr>
          <w:color w:val="000000" w:themeColor="text1"/>
          <w:sz w:val="26"/>
          <w:szCs w:val="26"/>
        </w:rPr>
        <w:t>sửa</w:t>
      </w:r>
      <w:proofErr w:type="spellEnd"/>
      <w:r>
        <w:rPr>
          <w:color w:val="000000" w:themeColor="text1"/>
          <w:sz w:val="26"/>
          <w:szCs w:val="26"/>
        </w:rPr>
        <w:t xml:space="preserve"> </w:t>
      </w:r>
      <w:proofErr w:type="spellStart"/>
      <w:r>
        <w:rPr>
          <w:color w:val="000000" w:themeColor="text1"/>
          <w:sz w:val="26"/>
          <w:szCs w:val="26"/>
        </w:rPr>
        <w:t>chữa</w:t>
      </w:r>
      <w:proofErr w:type="spellEnd"/>
      <w:r>
        <w:rPr>
          <w:color w:val="000000" w:themeColor="text1"/>
          <w:sz w:val="26"/>
          <w:szCs w:val="26"/>
        </w:rPr>
        <w:t xml:space="preserve"> </w:t>
      </w:r>
      <w:proofErr w:type="spellStart"/>
      <w:r>
        <w:rPr>
          <w:color w:val="000000" w:themeColor="text1"/>
          <w:sz w:val="26"/>
          <w:szCs w:val="26"/>
        </w:rPr>
        <w:t>những</w:t>
      </w:r>
      <w:proofErr w:type="spellEnd"/>
      <w:r>
        <w:rPr>
          <w:color w:val="000000" w:themeColor="text1"/>
          <w:sz w:val="26"/>
          <w:szCs w:val="26"/>
        </w:rPr>
        <w:t xml:space="preserve"> </w:t>
      </w:r>
      <w:proofErr w:type="spellStart"/>
      <w:r>
        <w:rPr>
          <w:color w:val="000000" w:themeColor="text1"/>
          <w:sz w:val="26"/>
          <w:szCs w:val="26"/>
        </w:rPr>
        <w:t>thiết</w:t>
      </w:r>
      <w:proofErr w:type="spellEnd"/>
      <w:r>
        <w:rPr>
          <w:color w:val="000000" w:themeColor="text1"/>
          <w:sz w:val="26"/>
          <w:szCs w:val="26"/>
        </w:rPr>
        <w:t xml:space="preserve"> </w:t>
      </w:r>
      <w:proofErr w:type="spellStart"/>
      <w:r>
        <w:rPr>
          <w:color w:val="000000" w:themeColor="text1"/>
          <w:sz w:val="26"/>
          <w:szCs w:val="26"/>
        </w:rPr>
        <w:t>bị</w:t>
      </w:r>
      <w:proofErr w:type="spellEnd"/>
      <w:r>
        <w:rPr>
          <w:color w:val="000000" w:themeColor="text1"/>
          <w:sz w:val="26"/>
          <w:szCs w:val="26"/>
        </w:rPr>
        <w:t xml:space="preserve">, </w:t>
      </w:r>
      <w:proofErr w:type="spellStart"/>
      <w:r>
        <w:rPr>
          <w:color w:val="000000" w:themeColor="text1"/>
          <w:sz w:val="26"/>
          <w:szCs w:val="26"/>
        </w:rPr>
        <w:t>cơ</w:t>
      </w:r>
      <w:proofErr w:type="spellEnd"/>
      <w:r>
        <w:rPr>
          <w:color w:val="000000" w:themeColor="text1"/>
          <w:sz w:val="26"/>
          <w:szCs w:val="26"/>
        </w:rPr>
        <w:t xml:space="preserve"> </w:t>
      </w:r>
      <w:proofErr w:type="spellStart"/>
      <w:r>
        <w:rPr>
          <w:color w:val="000000" w:themeColor="text1"/>
          <w:sz w:val="26"/>
          <w:szCs w:val="26"/>
        </w:rPr>
        <w:t>sở</w:t>
      </w:r>
      <w:proofErr w:type="spellEnd"/>
      <w:r>
        <w:rPr>
          <w:color w:val="000000" w:themeColor="text1"/>
          <w:sz w:val="26"/>
          <w:szCs w:val="26"/>
        </w:rPr>
        <w:t xml:space="preserve"> </w:t>
      </w:r>
      <w:proofErr w:type="spellStart"/>
      <w:r>
        <w:rPr>
          <w:color w:val="000000" w:themeColor="text1"/>
          <w:sz w:val="26"/>
          <w:szCs w:val="26"/>
        </w:rPr>
        <w:t>vật</w:t>
      </w:r>
      <w:proofErr w:type="spellEnd"/>
      <w:r>
        <w:rPr>
          <w:color w:val="000000" w:themeColor="text1"/>
          <w:sz w:val="26"/>
          <w:szCs w:val="26"/>
        </w:rPr>
        <w:t xml:space="preserve"> </w:t>
      </w:r>
      <w:proofErr w:type="spellStart"/>
      <w:r>
        <w:rPr>
          <w:color w:val="000000" w:themeColor="text1"/>
          <w:sz w:val="26"/>
          <w:szCs w:val="26"/>
        </w:rPr>
        <w:t>chất</w:t>
      </w:r>
      <w:proofErr w:type="spellEnd"/>
      <w:r>
        <w:rPr>
          <w:color w:val="000000" w:themeColor="text1"/>
          <w:sz w:val="26"/>
          <w:szCs w:val="26"/>
        </w:rPr>
        <w:t xml:space="preserve"> </w:t>
      </w:r>
      <w:proofErr w:type="spellStart"/>
      <w:r>
        <w:rPr>
          <w:color w:val="000000" w:themeColor="text1"/>
          <w:sz w:val="26"/>
          <w:szCs w:val="26"/>
        </w:rPr>
        <w:t>nhằm</w:t>
      </w:r>
      <w:proofErr w:type="spellEnd"/>
      <w:r>
        <w:rPr>
          <w:color w:val="000000" w:themeColor="text1"/>
          <w:sz w:val="26"/>
          <w:szCs w:val="26"/>
        </w:rPr>
        <w:t xml:space="preserve"> </w:t>
      </w:r>
      <w:proofErr w:type="spellStart"/>
      <w:r>
        <w:rPr>
          <w:color w:val="000000" w:themeColor="text1"/>
          <w:sz w:val="26"/>
          <w:szCs w:val="26"/>
        </w:rPr>
        <w:t>đáp</w:t>
      </w:r>
      <w:proofErr w:type="spellEnd"/>
      <w:r>
        <w:rPr>
          <w:color w:val="000000" w:themeColor="text1"/>
          <w:sz w:val="26"/>
          <w:szCs w:val="26"/>
        </w:rPr>
        <w:t xml:space="preserve"> </w:t>
      </w:r>
      <w:proofErr w:type="spellStart"/>
      <w:r>
        <w:rPr>
          <w:color w:val="000000" w:themeColor="text1"/>
          <w:sz w:val="26"/>
          <w:szCs w:val="26"/>
        </w:rPr>
        <w:t>ứng</w:t>
      </w:r>
      <w:proofErr w:type="spellEnd"/>
      <w:r>
        <w:rPr>
          <w:color w:val="000000" w:themeColor="text1"/>
          <w:sz w:val="26"/>
          <w:szCs w:val="26"/>
        </w:rPr>
        <w:t xml:space="preserve"> </w:t>
      </w:r>
      <w:proofErr w:type="spellStart"/>
      <w:r>
        <w:rPr>
          <w:color w:val="000000" w:themeColor="text1"/>
          <w:sz w:val="26"/>
          <w:szCs w:val="26"/>
        </w:rPr>
        <w:t>nhu</w:t>
      </w:r>
      <w:proofErr w:type="spellEnd"/>
      <w:r>
        <w:rPr>
          <w:color w:val="000000" w:themeColor="text1"/>
          <w:sz w:val="26"/>
          <w:szCs w:val="26"/>
        </w:rPr>
        <w:t xml:space="preserve"> </w:t>
      </w:r>
      <w:proofErr w:type="spellStart"/>
      <w:r>
        <w:rPr>
          <w:color w:val="000000" w:themeColor="text1"/>
          <w:sz w:val="26"/>
          <w:szCs w:val="26"/>
        </w:rPr>
        <w:t>cầu</w:t>
      </w:r>
      <w:proofErr w:type="spellEnd"/>
      <w:r>
        <w:rPr>
          <w:color w:val="000000" w:themeColor="text1"/>
          <w:sz w:val="26"/>
          <w:szCs w:val="26"/>
        </w:rPr>
        <w:t xml:space="preserve"> </w:t>
      </w:r>
      <w:proofErr w:type="spellStart"/>
      <w:r>
        <w:rPr>
          <w:color w:val="000000" w:themeColor="text1"/>
          <w:sz w:val="26"/>
          <w:szCs w:val="26"/>
        </w:rPr>
        <w:t>dạy</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w:t>
      </w:r>
      <w:proofErr w:type="gramEnd"/>
      <w:r>
        <w:rPr>
          <w:color w:val="000000" w:themeColor="text1"/>
          <w:sz w:val="26"/>
          <w:szCs w:val="26"/>
        </w:rPr>
        <w:t xml:space="preserve"> </w:t>
      </w:r>
      <w:proofErr w:type="spellStart"/>
      <w:r>
        <w:rPr>
          <w:color w:val="000000" w:themeColor="text1"/>
          <w:sz w:val="26"/>
          <w:szCs w:val="26"/>
        </w:rPr>
        <w:t>Trong</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2017 – 2018, </w:t>
      </w:r>
      <w:proofErr w:type="spellStart"/>
      <w:r>
        <w:rPr>
          <w:color w:val="000000" w:themeColor="text1"/>
          <w:sz w:val="26"/>
          <w:szCs w:val="26"/>
        </w:rPr>
        <w:t>nhà</w:t>
      </w:r>
      <w:proofErr w:type="spellEnd"/>
      <w:r>
        <w:rPr>
          <w:color w:val="000000" w:themeColor="text1"/>
          <w:sz w:val="26"/>
          <w:szCs w:val="26"/>
        </w:rPr>
        <w:t xml:space="preserve"> </w:t>
      </w:r>
      <w:proofErr w:type="spellStart"/>
      <w:r>
        <w:rPr>
          <w:color w:val="000000" w:themeColor="text1"/>
          <w:sz w:val="26"/>
          <w:szCs w:val="26"/>
        </w:rPr>
        <w:t>trường</w:t>
      </w:r>
      <w:proofErr w:type="spellEnd"/>
      <w:r>
        <w:rPr>
          <w:color w:val="000000" w:themeColor="text1"/>
          <w:sz w:val="26"/>
          <w:szCs w:val="26"/>
        </w:rPr>
        <w:t xml:space="preserve"> </w:t>
      </w:r>
      <w:proofErr w:type="spellStart"/>
      <w:r>
        <w:rPr>
          <w:color w:val="000000" w:themeColor="text1"/>
          <w:sz w:val="26"/>
          <w:szCs w:val="26"/>
        </w:rPr>
        <w:t>chỉ</w:t>
      </w:r>
      <w:proofErr w:type="spellEnd"/>
      <w:r>
        <w:rPr>
          <w:color w:val="000000" w:themeColor="text1"/>
          <w:sz w:val="26"/>
          <w:szCs w:val="26"/>
        </w:rPr>
        <w:t xml:space="preserve"> </w:t>
      </w:r>
      <w:proofErr w:type="spellStart"/>
      <w:r>
        <w:rPr>
          <w:color w:val="000000" w:themeColor="text1"/>
          <w:sz w:val="26"/>
          <w:szCs w:val="26"/>
        </w:rPr>
        <w:t>đạo</w:t>
      </w:r>
      <w:proofErr w:type="spellEnd"/>
      <w:r>
        <w:rPr>
          <w:color w:val="000000" w:themeColor="text1"/>
          <w:sz w:val="26"/>
          <w:szCs w:val="26"/>
        </w:rPr>
        <w:t xml:space="preserve"> </w:t>
      </w:r>
      <w:proofErr w:type="spellStart"/>
      <w:r>
        <w:rPr>
          <w:color w:val="000000" w:themeColor="text1"/>
          <w:sz w:val="26"/>
          <w:szCs w:val="26"/>
        </w:rPr>
        <w:t>phòng</w:t>
      </w:r>
      <w:proofErr w:type="spellEnd"/>
      <w:r>
        <w:rPr>
          <w:color w:val="000000" w:themeColor="text1"/>
          <w:sz w:val="26"/>
          <w:szCs w:val="26"/>
        </w:rPr>
        <w:t xml:space="preserve"> </w:t>
      </w:r>
      <w:proofErr w:type="spellStart"/>
      <w:r>
        <w:rPr>
          <w:color w:val="000000" w:themeColor="text1"/>
          <w:sz w:val="26"/>
          <w:szCs w:val="26"/>
        </w:rPr>
        <w:t>Tuyển</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Tổ</w:t>
      </w:r>
      <w:proofErr w:type="spellEnd"/>
      <w:r>
        <w:rPr>
          <w:color w:val="000000" w:themeColor="text1"/>
          <w:sz w:val="26"/>
          <w:szCs w:val="26"/>
        </w:rPr>
        <w:t xml:space="preserve"> </w:t>
      </w:r>
      <w:proofErr w:type="spellStart"/>
      <w:r>
        <w:rPr>
          <w:color w:val="000000" w:themeColor="text1"/>
          <w:sz w:val="26"/>
          <w:szCs w:val="26"/>
        </w:rPr>
        <w:t>Thanh</w:t>
      </w:r>
      <w:proofErr w:type="spellEnd"/>
      <w:r>
        <w:rPr>
          <w:color w:val="000000" w:themeColor="text1"/>
          <w:sz w:val="26"/>
          <w:szCs w:val="26"/>
        </w:rPr>
        <w:t xml:space="preserve"> </w:t>
      </w:r>
      <w:proofErr w:type="spellStart"/>
      <w:r>
        <w:rPr>
          <w:color w:val="000000" w:themeColor="text1"/>
          <w:sz w:val="26"/>
          <w:szCs w:val="26"/>
        </w:rPr>
        <w:t>tra</w:t>
      </w:r>
      <w:proofErr w:type="spellEnd"/>
      <w:r>
        <w:rPr>
          <w:color w:val="000000" w:themeColor="text1"/>
          <w:sz w:val="26"/>
          <w:szCs w:val="26"/>
        </w:rPr>
        <w:t xml:space="preserve"> – </w:t>
      </w:r>
      <w:proofErr w:type="spellStart"/>
      <w:r>
        <w:rPr>
          <w:color w:val="000000" w:themeColor="text1"/>
          <w:sz w:val="26"/>
          <w:szCs w:val="26"/>
        </w:rPr>
        <w:t>Pháp</w:t>
      </w:r>
      <w:proofErr w:type="spellEnd"/>
      <w:r>
        <w:rPr>
          <w:color w:val="000000" w:themeColor="text1"/>
          <w:sz w:val="26"/>
          <w:szCs w:val="26"/>
        </w:rPr>
        <w:t xml:space="preserve"> </w:t>
      </w:r>
      <w:proofErr w:type="spellStart"/>
      <w:r>
        <w:rPr>
          <w:color w:val="000000" w:themeColor="text1"/>
          <w:sz w:val="26"/>
          <w:szCs w:val="26"/>
        </w:rPr>
        <w:t>chế</w:t>
      </w:r>
      <w:proofErr w:type="spellEnd"/>
      <w:r>
        <w:rPr>
          <w:color w:val="000000" w:themeColor="text1"/>
          <w:sz w:val="26"/>
          <w:szCs w:val="26"/>
        </w:rPr>
        <w:t xml:space="preserve">, </w:t>
      </w:r>
      <w:proofErr w:type="spellStart"/>
      <w:r>
        <w:rPr>
          <w:color w:val="000000" w:themeColor="text1"/>
          <w:sz w:val="26"/>
          <w:szCs w:val="26"/>
        </w:rPr>
        <w:t>phòng</w:t>
      </w:r>
      <w:proofErr w:type="spellEnd"/>
      <w:r>
        <w:rPr>
          <w:color w:val="000000" w:themeColor="text1"/>
          <w:sz w:val="26"/>
          <w:szCs w:val="26"/>
        </w:rPr>
        <w:t xml:space="preserve"> </w:t>
      </w:r>
      <w:proofErr w:type="spellStart"/>
      <w:r>
        <w:rPr>
          <w:color w:val="000000" w:themeColor="text1"/>
          <w:sz w:val="26"/>
          <w:szCs w:val="26"/>
        </w:rPr>
        <w:t>Công</w:t>
      </w:r>
      <w:proofErr w:type="spellEnd"/>
      <w:r>
        <w:rPr>
          <w:color w:val="000000" w:themeColor="text1"/>
          <w:sz w:val="26"/>
          <w:szCs w:val="26"/>
        </w:rPr>
        <w:t xml:space="preserve"> </w:t>
      </w:r>
      <w:proofErr w:type="spellStart"/>
      <w:r>
        <w:rPr>
          <w:color w:val="000000" w:themeColor="text1"/>
          <w:sz w:val="26"/>
          <w:szCs w:val="26"/>
        </w:rPr>
        <w:t>tác</w:t>
      </w:r>
      <w:proofErr w:type="spellEnd"/>
      <w:r>
        <w:rPr>
          <w:color w:val="000000" w:themeColor="text1"/>
          <w:sz w:val="26"/>
          <w:szCs w:val="26"/>
        </w:rPr>
        <w:t xml:space="preserve"> </w:t>
      </w:r>
      <w:proofErr w:type="spellStart"/>
      <w:r>
        <w:rPr>
          <w:color w:val="000000" w:themeColor="text1"/>
          <w:sz w:val="26"/>
          <w:szCs w:val="26"/>
        </w:rPr>
        <w:t>Chính</w:t>
      </w:r>
      <w:proofErr w:type="spellEnd"/>
      <w:r>
        <w:rPr>
          <w:color w:val="000000" w:themeColor="text1"/>
          <w:sz w:val="26"/>
          <w:szCs w:val="26"/>
        </w:rPr>
        <w:t xml:space="preserve"> </w:t>
      </w:r>
      <w:proofErr w:type="spellStart"/>
      <w:r>
        <w:rPr>
          <w:color w:val="000000" w:themeColor="text1"/>
          <w:sz w:val="26"/>
          <w:szCs w:val="26"/>
        </w:rPr>
        <w:t>trị</w:t>
      </w:r>
      <w:proofErr w:type="spellEnd"/>
      <w:r>
        <w:rPr>
          <w:color w:val="000000" w:themeColor="text1"/>
          <w:sz w:val="26"/>
          <w:szCs w:val="26"/>
        </w:rPr>
        <w:t xml:space="preserve"> -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w:t>
      </w:r>
      <w:proofErr w:type="spellStart"/>
      <w:r>
        <w:rPr>
          <w:color w:val="000000" w:themeColor="text1"/>
          <w:sz w:val="26"/>
          <w:szCs w:val="26"/>
        </w:rPr>
        <w:t>viên</w:t>
      </w:r>
      <w:proofErr w:type="spellEnd"/>
      <w:r>
        <w:rPr>
          <w:color w:val="000000" w:themeColor="text1"/>
          <w:sz w:val="26"/>
          <w:szCs w:val="26"/>
        </w:rPr>
        <w:t xml:space="preserve"> </w:t>
      </w:r>
      <w:proofErr w:type="spellStart"/>
      <w:r>
        <w:rPr>
          <w:color w:val="000000" w:themeColor="text1"/>
          <w:sz w:val="26"/>
          <w:szCs w:val="26"/>
        </w:rPr>
        <w:t>tăng</w:t>
      </w:r>
      <w:proofErr w:type="spellEnd"/>
      <w:r>
        <w:rPr>
          <w:color w:val="000000" w:themeColor="text1"/>
          <w:sz w:val="26"/>
          <w:szCs w:val="26"/>
        </w:rPr>
        <w:t xml:space="preserve"> </w:t>
      </w:r>
      <w:proofErr w:type="spellStart"/>
      <w:r>
        <w:rPr>
          <w:color w:val="000000" w:themeColor="text1"/>
          <w:sz w:val="26"/>
          <w:szCs w:val="26"/>
        </w:rPr>
        <w:t>cường</w:t>
      </w:r>
      <w:proofErr w:type="spellEnd"/>
      <w:r>
        <w:rPr>
          <w:color w:val="000000" w:themeColor="text1"/>
          <w:sz w:val="26"/>
          <w:szCs w:val="26"/>
        </w:rPr>
        <w:t xml:space="preserve"> </w:t>
      </w:r>
      <w:proofErr w:type="spellStart"/>
      <w:r>
        <w:rPr>
          <w:color w:val="000000" w:themeColor="text1"/>
          <w:sz w:val="26"/>
          <w:szCs w:val="26"/>
        </w:rPr>
        <w:t>công</w:t>
      </w:r>
      <w:proofErr w:type="spellEnd"/>
      <w:r>
        <w:rPr>
          <w:color w:val="000000" w:themeColor="text1"/>
          <w:sz w:val="26"/>
          <w:szCs w:val="26"/>
        </w:rPr>
        <w:t xml:space="preserve"> </w:t>
      </w:r>
      <w:proofErr w:type="spellStart"/>
      <w:r>
        <w:rPr>
          <w:color w:val="000000" w:themeColor="text1"/>
          <w:sz w:val="26"/>
          <w:szCs w:val="26"/>
        </w:rPr>
        <w:t>tác</w:t>
      </w:r>
      <w:proofErr w:type="spellEnd"/>
      <w:r>
        <w:rPr>
          <w:color w:val="000000" w:themeColor="text1"/>
          <w:sz w:val="26"/>
          <w:szCs w:val="26"/>
        </w:rPr>
        <w:t xml:space="preserve"> </w:t>
      </w:r>
      <w:proofErr w:type="spellStart"/>
      <w:r>
        <w:rPr>
          <w:color w:val="000000" w:themeColor="text1"/>
          <w:sz w:val="26"/>
          <w:szCs w:val="26"/>
        </w:rPr>
        <w:t>kiểm</w:t>
      </w:r>
      <w:proofErr w:type="spellEnd"/>
      <w:r>
        <w:rPr>
          <w:color w:val="000000" w:themeColor="text1"/>
          <w:sz w:val="26"/>
          <w:szCs w:val="26"/>
        </w:rPr>
        <w:t xml:space="preserve"> </w:t>
      </w:r>
      <w:proofErr w:type="spellStart"/>
      <w:r>
        <w:rPr>
          <w:color w:val="000000" w:themeColor="text1"/>
          <w:sz w:val="26"/>
          <w:szCs w:val="26"/>
        </w:rPr>
        <w:t>tra</w:t>
      </w:r>
      <w:proofErr w:type="spellEnd"/>
      <w:r>
        <w:rPr>
          <w:color w:val="000000" w:themeColor="text1"/>
          <w:sz w:val="26"/>
          <w:szCs w:val="26"/>
        </w:rPr>
        <w:t xml:space="preserve">, </w:t>
      </w:r>
      <w:proofErr w:type="spellStart"/>
      <w:r>
        <w:rPr>
          <w:color w:val="000000" w:themeColor="text1"/>
          <w:sz w:val="26"/>
          <w:szCs w:val="26"/>
        </w:rPr>
        <w:t>giám</w:t>
      </w:r>
      <w:proofErr w:type="spellEnd"/>
      <w:r>
        <w:rPr>
          <w:color w:val="000000" w:themeColor="text1"/>
          <w:sz w:val="26"/>
          <w:szCs w:val="26"/>
        </w:rPr>
        <w:t xml:space="preserve"> </w:t>
      </w:r>
      <w:proofErr w:type="spellStart"/>
      <w:r>
        <w:rPr>
          <w:color w:val="000000" w:themeColor="text1"/>
          <w:sz w:val="26"/>
          <w:szCs w:val="26"/>
        </w:rPr>
        <w:t>sát</w:t>
      </w:r>
      <w:proofErr w:type="spellEnd"/>
      <w:r>
        <w:rPr>
          <w:color w:val="000000" w:themeColor="text1"/>
          <w:sz w:val="26"/>
          <w:szCs w:val="26"/>
        </w:rPr>
        <w:t xml:space="preserve"> </w:t>
      </w:r>
      <w:proofErr w:type="spellStart"/>
      <w:r>
        <w:rPr>
          <w:color w:val="000000" w:themeColor="text1"/>
          <w:sz w:val="26"/>
          <w:szCs w:val="26"/>
        </w:rPr>
        <w:t>hoạt</w:t>
      </w:r>
      <w:proofErr w:type="spellEnd"/>
      <w:r>
        <w:rPr>
          <w:color w:val="000000" w:themeColor="text1"/>
          <w:sz w:val="26"/>
          <w:szCs w:val="26"/>
        </w:rPr>
        <w:t xml:space="preserve"> </w:t>
      </w:r>
      <w:proofErr w:type="spellStart"/>
      <w:r>
        <w:rPr>
          <w:color w:val="000000" w:themeColor="text1"/>
          <w:sz w:val="26"/>
          <w:szCs w:val="26"/>
        </w:rPr>
        <w:t>động</w:t>
      </w:r>
      <w:proofErr w:type="spellEnd"/>
      <w:r>
        <w:rPr>
          <w:color w:val="000000" w:themeColor="text1"/>
          <w:sz w:val="26"/>
          <w:szCs w:val="26"/>
        </w:rPr>
        <w:t xml:space="preserve"> </w:t>
      </w:r>
      <w:proofErr w:type="spellStart"/>
      <w:r>
        <w:rPr>
          <w:color w:val="000000" w:themeColor="text1"/>
          <w:sz w:val="26"/>
          <w:szCs w:val="26"/>
        </w:rPr>
        <w:t>dạy</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tại</w:t>
      </w:r>
      <w:proofErr w:type="spellEnd"/>
      <w:r>
        <w:rPr>
          <w:color w:val="000000" w:themeColor="text1"/>
          <w:sz w:val="26"/>
          <w:szCs w:val="26"/>
        </w:rPr>
        <w:t xml:space="preserve"> </w:t>
      </w:r>
      <w:proofErr w:type="spellStart"/>
      <w:r>
        <w:rPr>
          <w:color w:val="000000" w:themeColor="text1"/>
          <w:sz w:val="26"/>
          <w:szCs w:val="26"/>
        </w:rPr>
        <w:t>trường</w:t>
      </w:r>
      <w:proofErr w:type="spellEnd"/>
      <w:r>
        <w:rPr>
          <w:color w:val="000000" w:themeColor="text1"/>
          <w:sz w:val="26"/>
          <w:szCs w:val="26"/>
        </w:rPr>
        <w:t xml:space="preserve">. </w:t>
      </w:r>
      <w:proofErr w:type="spellStart"/>
      <w:r>
        <w:rPr>
          <w:color w:val="000000" w:themeColor="text1"/>
          <w:sz w:val="26"/>
          <w:szCs w:val="26"/>
        </w:rPr>
        <w:t>Công</w:t>
      </w:r>
      <w:proofErr w:type="spellEnd"/>
      <w:r>
        <w:rPr>
          <w:color w:val="000000" w:themeColor="text1"/>
          <w:sz w:val="26"/>
          <w:szCs w:val="26"/>
        </w:rPr>
        <w:t xml:space="preserve"> </w:t>
      </w:r>
      <w:proofErr w:type="spellStart"/>
      <w:r>
        <w:rPr>
          <w:color w:val="000000" w:themeColor="text1"/>
          <w:sz w:val="26"/>
          <w:szCs w:val="26"/>
        </w:rPr>
        <w:t>tác</w:t>
      </w:r>
      <w:proofErr w:type="spellEnd"/>
      <w:r>
        <w:rPr>
          <w:color w:val="000000" w:themeColor="text1"/>
          <w:sz w:val="26"/>
          <w:szCs w:val="26"/>
        </w:rPr>
        <w:t xml:space="preserve"> </w:t>
      </w:r>
      <w:proofErr w:type="spellStart"/>
      <w:r>
        <w:rPr>
          <w:color w:val="000000" w:themeColor="text1"/>
          <w:sz w:val="26"/>
          <w:szCs w:val="26"/>
        </w:rPr>
        <w:t>dự</w:t>
      </w:r>
      <w:proofErr w:type="spellEnd"/>
      <w:r>
        <w:rPr>
          <w:color w:val="000000" w:themeColor="text1"/>
          <w:sz w:val="26"/>
          <w:szCs w:val="26"/>
        </w:rPr>
        <w:t xml:space="preserve"> </w:t>
      </w:r>
      <w:proofErr w:type="spellStart"/>
      <w:r>
        <w:rPr>
          <w:color w:val="000000" w:themeColor="text1"/>
          <w:sz w:val="26"/>
          <w:szCs w:val="26"/>
        </w:rPr>
        <w:t>giờ</w:t>
      </w:r>
      <w:proofErr w:type="spellEnd"/>
      <w:r>
        <w:rPr>
          <w:color w:val="000000" w:themeColor="text1"/>
          <w:sz w:val="26"/>
          <w:szCs w:val="26"/>
        </w:rPr>
        <w:t xml:space="preserve">, </w:t>
      </w:r>
      <w:proofErr w:type="spellStart"/>
      <w:r>
        <w:rPr>
          <w:color w:val="000000" w:themeColor="text1"/>
          <w:sz w:val="26"/>
          <w:szCs w:val="26"/>
        </w:rPr>
        <w:t>kiểm</w:t>
      </w:r>
      <w:proofErr w:type="spellEnd"/>
      <w:r>
        <w:rPr>
          <w:color w:val="000000" w:themeColor="text1"/>
          <w:sz w:val="26"/>
          <w:szCs w:val="26"/>
        </w:rPr>
        <w:t xml:space="preserve"> </w:t>
      </w:r>
      <w:proofErr w:type="spellStart"/>
      <w:r>
        <w:rPr>
          <w:color w:val="000000" w:themeColor="text1"/>
          <w:sz w:val="26"/>
          <w:szCs w:val="26"/>
        </w:rPr>
        <w:t>tra</w:t>
      </w:r>
      <w:proofErr w:type="spellEnd"/>
      <w:r>
        <w:rPr>
          <w:color w:val="000000" w:themeColor="text1"/>
          <w:sz w:val="26"/>
          <w:szCs w:val="26"/>
        </w:rPr>
        <w:t xml:space="preserve"> </w:t>
      </w:r>
      <w:proofErr w:type="spellStart"/>
      <w:r>
        <w:rPr>
          <w:color w:val="000000" w:themeColor="text1"/>
          <w:sz w:val="26"/>
          <w:szCs w:val="26"/>
        </w:rPr>
        <w:t>hồ</w:t>
      </w:r>
      <w:proofErr w:type="spellEnd"/>
      <w:r>
        <w:rPr>
          <w:color w:val="000000" w:themeColor="text1"/>
          <w:sz w:val="26"/>
          <w:szCs w:val="26"/>
        </w:rPr>
        <w:t xml:space="preserve"> </w:t>
      </w:r>
      <w:proofErr w:type="spellStart"/>
      <w:r>
        <w:rPr>
          <w:color w:val="000000" w:themeColor="text1"/>
          <w:sz w:val="26"/>
          <w:szCs w:val="26"/>
        </w:rPr>
        <w:t>sơ</w:t>
      </w:r>
      <w:proofErr w:type="spellEnd"/>
      <w:r>
        <w:rPr>
          <w:color w:val="000000" w:themeColor="text1"/>
          <w:sz w:val="26"/>
          <w:szCs w:val="26"/>
        </w:rPr>
        <w:t xml:space="preserve"> </w:t>
      </w:r>
      <w:proofErr w:type="spellStart"/>
      <w:r>
        <w:rPr>
          <w:color w:val="000000" w:themeColor="text1"/>
          <w:sz w:val="26"/>
          <w:szCs w:val="26"/>
        </w:rPr>
        <w:t>chuyên</w:t>
      </w:r>
      <w:proofErr w:type="spellEnd"/>
      <w:r>
        <w:rPr>
          <w:color w:val="000000" w:themeColor="text1"/>
          <w:sz w:val="26"/>
          <w:szCs w:val="26"/>
        </w:rPr>
        <w:t xml:space="preserve"> </w:t>
      </w:r>
      <w:proofErr w:type="spellStart"/>
      <w:r>
        <w:rPr>
          <w:color w:val="000000" w:themeColor="text1"/>
          <w:sz w:val="26"/>
          <w:szCs w:val="26"/>
        </w:rPr>
        <w:t>môn</w:t>
      </w:r>
      <w:proofErr w:type="spellEnd"/>
      <w:r>
        <w:rPr>
          <w:color w:val="000000" w:themeColor="text1"/>
          <w:sz w:val="26"/>
          <w:szCs w:val="26"/>
        </w:rPr>
        <w:t xml:space="preserve"> </w:t>
      </w:r>
      <w:proofErr w:type="spellStart"/>
      <w:r>
        <w:rPr>
          <w:color w:val="000000" w:themeColor="text1"/>
          <w:sz w:val="26"/>
          <w:szCs w:val="26"/>
        </w:rPr>
        <w:t>tăng</w:t>
      </w:r>
      <w:proofErr w:type="spellEnd"/>
      <w:r>
        <w:rPr>
          <w:color w:val="000000" w:themeColor="text1"/>
          <w:sz w:val="26"/>
          <w:szCs w:val="26"/>
        </w:rPr>
        <w:t xml:space="preserve"> </w:t>
      </w:r>
      <w:proofErr w:type="spellStart"/>
      <w:r>
        <w:rPr>
          <w:color w:val="000000" w:themeColor="text1"/>
          <w:sz w:val="26"/>
          <w:szCs w:val="26"/>
        </w:rPr>
        <w:t>từ</w:t>
      </w:r>
      <w:proofErr w:type="spellEnd"/>
      <w:r>
        <w:rPr>
          <w:color w:val="000000" w:themeColor="text1"/>
          <w:sz w:val="26"/>
          <w:szCs w:val="26"/>
        </w:rPr>
        <w:t xml:space="preserve"> 1 </w:t>
      </w:r>
      <w:proofErr w:type="spellStart"/>
      <w:r>
        <w:rPr>
          <w:color w:val="000000" w:themeColor="text1"/>
          <w:sz w:val="26"/>
          <w:szCs w:val="26"/>
        </w:rPr>
        <w:t>lần</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lên</w:t>
      </w:r>
      <w:proofErr w:type="spellEnd"/>
      <w:r>
        <w:rPr>
          <w:color w:val="000000" w:themeColor="text1"/>
          <w:sz w:val="26"/>
          <w:szCs w:val="26"/>
        </w:rPr>
        <w:t xml:space="preserve"> 2 </w:t>
      </w:r>
      <w:proofErr w:type="spellStart"/>
      <w:r>
        <w:rPr>
          <w:color w:val="000000" w:themeColor="text1"/>
          <w:sz w:val="26"/>
          <w:szCs w:val="26"/>
        </w:rPr>
        <w:t>lần</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r>
        <w:rPr>
          <w:i/>
          <w:color w:val="000000" w:themeColor="text1"/>
          <w:sz w:val="26"/>
          <w:szCs w:val="26"/>
        </w:rPr>
        <w:t>2.11.03.0</w:t>
      </w:r>
      <w:r w:rsidR="00EC3CD3">
        <w:rPr>
          <w:i/>
          <w:color w:val="000000" w:themeColor="text1"/>
          <w:sz w:val="26"/>
          <w:szCs w:val="26"/>
        </w:rPr>
        <w:t>2</w:t>
      </w:r>
      <w:r>
        <w:rPr>
          <w:color w:val="000000" w:themeColor="text1"/>
          <w:sz w:val="26"/>
          <w:szCs w:val="26"/>
        </w:rPr>
        <w:t>)</w:t>
      </w:r>
    </w:p>
    <w:p w:rsidR="00570625" w:rsidRDefault="00570625" w:rsidP="00570625">
      <w:pPr>
        <w:widowControl w:val="0"/>
        <w:tabs>
          <w:tab w:val="left" w:pos="450"/>
        </w:tabs>
        <w:autoSpaceDE w:val="0"/>
        <w:autoSpaceDN w:val="0"/>
        <w:spacing w:before="120" w:line="288" w:lineRule="auto"/>
        <w:jc w:val="both"/>
        <w:rPr>
          <w:color w:val="000000" w:themeColor="text1"/>
          <w:sz w:val="26"/>
          <w:szCs w:val="26"/>
        </w:rPr>
      </w:pPr>
      <w:r>
        <w:rPr>
          <w:color w:val="000000" w:themeColor="text1"/>
          <w:sz w:val="26"/>
          <w:szCs w:val="26"/>
        </w:rPr>
        <w:tab/>
      </w:r>
      <w:proofErr w:type="spellStart"/>
      <w:r>
        <w:rPr>
          <w:color w:val="000000" w:themeColor="text1"/>
          <w:sz w:val="26"/>
          <w:szCs w:val="26"/>
        </w:rPr>
        <w:t>Tăng</w:t>
      </w:r>
      <w:proofErr w:type="spellEnd"/>
      <w:r>
        <w:rPr>
          <w:color w:val="000000" w:themeColor="text1"/>
          <w:sz w:val="26"/>
          <w:szCs w:val="26"/>
        </w:rPr>
        <w:t xml:space="preserve"> </w:t>
      </w:r>
      <w:proofErr w:type="spellStart"/>
      <w:r>
        <w:rPr>
          <w:color w:val="000000" w:themeColor="text1"/>
          <w:sz w:val="26"/>
          <w:szCs w:val="26"/>
        </w:rPr>
        <w:t>cường</w:t>
      </w:r>
      <w:proofErr w:type="spellEnd"/>
      <w:r>
        <w:rPr>
          <w:color w:val="000000" w:themeColor="text1"/>
          <w:sz w:val="26"/>
          <w:szCs w:val="26"/>
        </w:rPr>
        <w:t xml:space="preserve"> </w:t>
      </w:r>
      <w:proofErr w:type="spellStart"/>
      <w:r>
        <w:rPr>
          <w:color w:val="000000" w:themeColor="text1"/>
          <w:sz w:val="26"/>
          <w:szCs w:val="26"/>
        </w:rPr>
        <w:t>tổ</w:t>
      </w:r>
      <w:proofErr w:type="spellEnd"/>
      <w:r>
        <w:rPr>
          <w:color w:val="000000" w:themeColor="text1"/>
          <w:sz w:val="26"/>
          <w:szCs w:val="26"/>
        </w:rPr>
        <w:t xml:space="preserve"> </w:t>
      </w:r>
      <w:proofErr w:type="spellStart"/>
      <w:r>
        <w:rPr>
          <w:color w:val="000000" w:themeColor="text1"/>
          <w:sz w:val="26"/>
          <w:szCs w:val="26"/>
        </w:rPr>
        <w:t>chức</w:t>
      </w:r>
      <w:proofErr w:type="spellEnd"/>
      <w:r>
        <w:rPr>
          <w:color w:val="000000" w:themeColor="text1"/>
          <w:sz w:val="26"/>
          <w:szCs w:val="26"/>
        </w:rPr>
        <w:t xml:space="preserve"> </w:t>
      </w:r>
      <w:proofErr w:type="spellStart"/>
      <w:r>
        <w:rPr>
          <w:color w:val="000000" w:themeColor="text1"/>
          <w:sz w:val="26"/>
          <w:szCs w:val="26"/>
        </w:rPr>
        <w:t>các</w:t>
      </w:r>
      <w:proofErr w:type="spellEnd"/>
      <w:r>
        <w:rPr>
          <w:color w:val="000000" w:themeColor="text1"/>
          <w:sz w:val="26"/>
          <w:szCs w:val="26"/>
        </w:rPr>
        <w:t xml:space="preserve"> </w:t>
      </w:r>
      <w:proofErr w:type="spellStart"/>
      <w:r>
        <w:rPr>
          <w:color w:val="000000" w:themeColor="text1"/>
          <w:sz w:val="26"/>
          <w:szCs w:val="26"/>
        </w:rPr>
        <w:t>hoạt</w:t>
      </w:r>
      <w:proofErr w:type="spellEnd"/>
      <w:r>
        <w:rPr>
          <w:color w:val="000000" w:themeColor="text1"/>
          <w:sz w:val="26"/>
          <w:szCs w:val="26"/>
        </w:rPr>
        <w:t xml:space="preserve"> </w:t>
      </w:r>
      <w:proofErr w:type="spellStart"/>
      <w:r>
        <w:rPr>
          <w:color w:val="000000" w:themeColor="text1"/>
          <w:sz w:val="26"/>
          <w:szCs w:val="26"/>
        </w:rPr>
        <w:t>động</w:t>
      </w:r>
      <w:proofErr w:type="spellEnd"/>
      <w:r>
        <w:rPr>
          <w:color w:val="000000" w:themeColor="text1"/>
          <w:sz w:val="26"/>
          <w:szCs w:val="26"/>
        </w:rPr>
        <w:t xml:space="preserve"> </w:t>
      </w:r>
      <w:proofErr w:type="spellStart"/>
      <w:r>
        <w:rPr>
          <w:color w:val="000000" w:themeColor="text1"/>
          <w:sz w:val="26"/>
          <w:szCs w:val="26"/>
        </w:rPr>
        <w:t>nghiên</w:t>
      </w:r>
      <w:proofErr w:type="spellEnd"/>
      <w:r>
        <w:rPr>
          <w:color w:val="000000" w:themeColor="text1"/>
          <w:sz w:val="26"/>
          <w:szCs w:val="26"/>
        </w:rPr>
        <w:t xml:space="preserve"> </w:t>
      </w:r>
      <w:proofErr w:type="spellStart"/>
      <w:r>
        <w:rPr>
          <w:color w:val="000000" w:themeColor="text1"/>
          <w:sz w:val="26"/>
          <w:szCs w:val="26"/>
        </w:rPr>
        <w:t>cứu</w:t>
      </w:r>
      <w:proofErr w:type="spellEnd"/>
      <w:r>
        <w:rPr>
          <w:color w:val="000000" w:themeColor="text1"/>
          <w:sz w:val="26"/>
          <w:szCs w:val="26"/>
        </w:rPr>
        <w:t xml:space="preserve"> </w:t>
      </w:r>
      <w:proofErr w:type="spellStart"/>
      <w:r>
        <w:rPr>
          <w:color w:val="000000" w:themeColor="text1"/>
          <w:sz w:val="26"/>
          <w:szCs w:val="26"/>
        </w:rPr>
        <w:t>khoa</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cho</w:t>
      </w:r>
      <w:proofErr w:type="spellEnd"/>
      <w:r>
        <w:rPr>
          <w:color w:val="000000" w:themeColor="text1"/>
          <w:sz w:val="26"/>
          <w:szCs w:val="26"/>
        </w:rPr>
        <w:t xml:space="preserve"> </w:t>
      </w:r>
      <w:proofErr w:type="spellStart"/>
      <w:r>
        <w:rPr>
          <w:color w:val="000000" w:themeColor="text1"/>
          <w:sz w:val="26"/>
          <w:szCs w:val="26"/>
        </w:rPr>
        <w:t>giáo</w:t>
      </w:r>
      <w:proofErr w:type="spellEnd"/>
      <w:r>
        <w:rPr>
          <w:color w:val="000000" w:themeColor="text1"/>
          <w:sz w:val="26"/>
          <w:szCs w:val="26"/>
        </w:rPr>
        <w:t xml:space="preserve"> </w:t>
      </w:r>
      <w:proofErr w:type="spellStart"/>
      <w:r>
        <w:rPr>
          <w:color w:val="000000" w:themeColor="text1"/>
          <w:sz w:val="26"/>
          <w:szCs w:val="26"/>
        </w:rPr>
        <w:t>viên</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w:t>
      </w:r>
      <w:proofErr w:type="spellStart"/>
      <w:r>
        <w:rPr>
          <w:color w:val="000000" w:themeColor="text1"/>
          <w:sz w:val="26"/>
          <w:szCs w:val="26"/>
        </w:rPr>
        <w:t>viên</w:t>
      </w:r>
      <w:proofErr w:type="spellEnd"/>
      <w:r>
        <w:rPr>
          <w:color w:val="000000" w:themeColor="text1"/>
          <w:sz w:val="26"/>
          <w:szCs w:val="26"/>
        </w:rPr>
        <w:t xml:space="preserve"> </w:t>
      </w:r>
      <w:proofErr w:type="spellStart"/>
      <w:r>
        <w:rPr>
          <w:color w:val="000000" w:themeColor="text1"/>
          <w:sz w:val="26"/>
          <w:szCs w:val="26"/>
        </w:rPr>
        <w:t>trường</w:t>
      </w:r>
      <w:proofErr w:type="spellEnd"/>
      <w:r>
        <w:rPr>
          <w:color w:val="000000" w:themeColor="text1"/>
          <w:sz w:val="26"/>
          <w:szCs w:val="26"/>
        </w:rPr>
        <w:t>.</w:t>
      </w:r>
    </w:p>
    <w:p w:rsidR="00305083" w:rsidRDefault="00570625" w:rsidP="00B7326A">
      <w:pPr>
        <w:widowControl w:val="0"/>
        <w:spacing w:before="60" w:after="60" w:line="288" w:lineRule="auto"/>
        <w:ind w:firstLine="700"/>
        <w:jc w:val="both"/>
        <w:rPr>
          <w:color w:val="000000" w:themeColor="text1"/>
          <w:sz w:val="26"/>
          <w:szCs w:val="26"/>
        </w:rPr>
      </w:pPr>
      <w:r>
        <w:rPr>
          <w:color w:val="000000" w:themeColor="text1"/>
          <w:sz w:val="26"/>
          <w:szCs w:val="26"/>
        </w:rPr>
        <w:tab/>
      </w:r>
      <w:proofErr w:type="spellStart"/>
      <w:proofErr w:type="gramStart"/>
      <w:r>
        <w:rPr>
          <w:color w:val="000000" w:themeColor="text1"/>
          <w:sz w:val="26"/>
          <w:szCs w:val="26"/>
        </w:rPr>
        <w:t>Khuyến</w:t>
      </w:r>
      <w:proofErr w:type="spellEnd"/>
      <w:r>
        <w:rPr>
          <w:color w:val="000000" w:themeColor="text1"/>
          <w:sz w:val="26"/>
          <w:szCs w:val="26"/>
        </w:rPr>
        <w:t xml:space="preserve"> </w:t>
      </w:r>
      <w:proofErr w:type="spellStart"/>
      <w:r>
        <w:rPr>
          <w:color w:val="000000" w:themeColor="text1"/>
          <w:sz w:val="26"/>
          <w:szCs w:val="26"/>
        </w:rPr>
        <w:t>kh</w:t>
      </w:r>
      <w:bookmarkStart w:id="0" w:name="_GoBack"/>
      <w:bookmarkEnd w:id="0"/>
      <w:r>
        <w:rPr>
          <w:color w:val="000000" w:themeColor="text1"/>
          <w:sz w:val="26"/>
          <w:szCs w:val="26"/>
        </w:rPr>
        <w:t>ích</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điều</w:t>
      </w:r>
      <w:proofErr w:type="spellEnd"/>
      <w:r>
        <w:rPr>
          <w:color w:val="000000" w:themeColor="text1"/>
          <w:sz w:val="26"/>
          <w:szCs w:val="26"/>
        </w:rPr>
        <w:t xml:space="preserve"> </w:t>
      </w:r>
      <w:proofErr w:type="spellStart"/>
      <w:r>
        <w:rPr>
          <w:color w:val="000000" w:themeColor="text1"/>
          <w:sz w:val="26"/>
          <w:szCs w:val="26"/>
        </w:rPr>
        <w:t>kiện</w:t>
      </w:r>
      <w:proofErr w:type="spellEnd"/>
      <w:r>
        <w:rPr>
          <w:color w:val="000000" w:themeColor="text1"/>
          <w:sz w:val="26"/>
          <w:szCs w:val="26"/>
        </w:rPr>
        <w:t xml:space="preserve"> </w:t>
      </w:r>
      <w:proofErr w:type="spellStart"/>
      <w:r>
        <w:rPr>
          <w:color w:val="000000" w:themeColor="text1"/>
          <w:sz w:val="26"/>
          <w:szCs w:val="26"/>
        </w:rPr>
        <w:t>cho</w:t>
      </w:r>
      <w:proofErr w:type="spellEnd"/>
      <w:r>
        <w:rPr>
          <w:color w:val="000000" w:themeColor="text1"/>
          <w:sz w:val="26"/>
          <w:szCs w:val="26"/>
        </w:rPr>
        <w:t xml:space="preserve"> </w:t>
      </w:r>
      <w:proofErr w:type="spellStart"/>
      <w:r>
        <w:rPr>
          <w:color w:val="000000" w:themeColor="text1"/>
          <w:sz w:val="26"/>
          <w:szCs w:val="26"/>
        </w:rPr>
        <w:t>giáo</w:t>
      </w:r>
      <w:proofErr w:type="spellEnd"/>
      <w:r>
        <w:rPr>
          <w:color w:val="000000" w:themeColor="text1"/>
          <w:sz w:val="26"/>
          <w:szCs w:val="26"/>
        </w:rPr>
        <w:t xml:space="preserve"> </w:t>
      </w:r>
      <w:proofErr w:type="spellStart"/>
      <w:r>
        <w:rPr>
          <w:color w:val="000000" w:themeColor="text1"/>
          <w:sz w:val="26"/>
          <w:szCs w:val="26"/>
        </w:rPr>
        <w:t>viên</w:t>
      </w:r>
      <w:proofErr w:type="spellEnd"/>
      <w:r>
        <w:rPr>
          <w:color w:val="000000" w:themeColor="text1"/>
          <w:sz w:val="26"/>
          <w:szCs w:val="26"/>
        </w:rPr>
        <w:t xml:space="preserve"> </w:t>
      </w:r>
      <w:proofErr w:type="spellStart"/>
      <w:r>
        <w:rPr>
          <w:color w:val="000000" w:themeColor="text1"/>
          <w:sz w:val="26"/>
          <w:szCs w:val="26"/>
        </w:rPr>
        <w:t>tham</w:t>
      </w:r>
      <w:proofErr w:type="spellEnd"/>
      <w:r>
        <w:rPr>
          <w:color w:val="000000" w:themeColor="text1"/>
          <w:sz w:val="26"/>
          <w:szCs w:val="26"/>
        </w:rPr>
        <w:t xml:space="preserve"> </w:t>
      </w:r>
      <w:proofErr w:type="spellStart"/>
      <w:r>
        <w:rPr>
          <w:color w:val="000000" w:themeColor="text1"/>
          <w:sz w:val="26"/>
          <w:szCs w:val="26"/>
        </w:rPr>
        <w:t>gia</w:t>
      </w:r>
      <w:proofErr w:type="spellEnd"/>
      <w:r>
        <w:rPr>
          <w:color w:val="000000" w:themeColor="text1"/>
          <w:sz w:val="26"/>
          <w:szCs w:val="26"/>
        </w:rPr>
        <w:t xml:space="preserve"> </w:t>
      </w:r>
      <w:proofErr w:type="spellStart"/>
      <w:r>
        <w:rPr>
          <w:color w:val="000000" w:themeColor="text1"/>
          <w:sz w:val="26"/>
          <w:szCs w:val="26"/>
        </w:rPr>
        <w:t>bồi</w:t>
      </w:r>
      <w:proofErr w:type="spellEnd"/>
      <w:r>
        <w:rPr>
          <w:color w:val="000000" w:themeColor="text1"/>
          <w:sz w:val="26"/>
          <w:szCs w:val="26"/>
        </w:rPr>
        <w:t xml:space="preserve"> </w:t>
      </w:r>
      <w:proofErr w:type="spellStart"/>
      <w:r>
        <w:rPr>
          <w:color w:val="000000" w:themeColor="text1"/>
          <w:sz w:val="26"/>
          <w:szCs w:val="26"/>
        </w:rPr>
        <w:t>dưỡng</w:t>
      </w:r>
      <w:proofErr w:type="spellEnd"/>
      <w:r>
        <w:rPr>
          <w:color w:val="000000" w:themeColor="text1"/>
          <w:sz w:val="26"/>
          <w:szCs w:val="26"/>
        </w:rPr>
        <w:t xml:space="preserve"> </w:t>
      </w:r>
      <w:proofErr w:type="spellStart"/>
      <w:r>
        <w:rPr>
          <w:color w:val="000000" w:themeColor="text1"/>
          <w:sz w:val="26"/>
          <w:szCs w:val="26"/>
        </w:rPr>
        <w:t>chuyên</w:t>
      </w:r>
      <w:proofErr w:type="spellEnd"/>
      <w:r>
        <w:rPr>
          <w:color w:val="000000" w:themeColor="text1"/>
          <w:sz w:val="26"/>
          <w:szCs w:val="26"/>
        </w:rPr>
        <w:t xml:space="preserve"> </w:t>
      </w:r>
      <w:proofErr w:type="spellStart"/>
      <w:r>
        <w:rPr>
          <w:color w:val="000000" w:themeColor="text1"/>
          <w:sz w:val="26"/>
          <w:szCs w:val="26"/>
        </w:rPr>
        <w:t>môn</w:t>
      </w:r>
      <w:proofErr w:type="spellEnd"/>
      <w:r>
        <w:rPr>
          <w:color w:val="000000" w:themeColor="text1"/>
          <w:sz w:val="26"/>
          <w:szCs w:val="26"/>
        </w:rPr>
        <w:t xml:space="preserve">, </w:t>
      </w:r>
      <w:proofErr w:type="spellStart"/>
      <w:r>
        <w:rPr>
          <w:color w:val="000000" w:themeColor="text1"/>
          <w:sz w:val="26"/>
          <w:szCs w:val="26"/>
        </w:rPr>
        <w:t>nghiệp</w:t>
      </w:r>
      <w:proofErr w:type="spellEnd"/>
      <w:r>
        <w:rPr>
          <w:color w:val="000000" w:themeColor="text1"/>
          <w:sz w:val="26"/>
          <w:szCs w:val="26"/>
        </w:rPr>
        <w:t xml:space="preserve"> </w:t>
      </w:r>
      <w:proofErr w:type="spellStart"/>
      <w:r>
        <w:rPr>
          <w:color w:val="000000" w:themeColor="text1"/>
          <w:sz w:val="26"/>
          <w:szCs w:val="26"/>
        </w:rPr>
        <w:t>vụ</w:t>
      </w:r>
      <w:proofErr w:type="spellEnd"/>
      <w:r>
        <w:rPr>
          <w:color w:val="000000" w:themeColor="text1"/>
          <w:sz w:val="26"/>
          <w:szCs w:val="26"/>
        </w:rPr>
        <w:t xml:space="preserve"> </w:t>
      </w:r>
      <w:proofErr w:type="spellStart"/>
      <w:r>
        <w:rPr>
          <w:color w:val="000000" w:themeColor="text1"/>
          <w:sz w:val="26"/>
          <w:szCs w:val="26"/>
        </w:rPr>
        <w:t>giảng</w:t>
      </w:r>
      <w:proofErr w:type="spellEnd"/>
      <w:r>
        <w:rPr>
          <w:color w:val="000000" w:themeColor="text1"/>
          <w:sz w:val="26"/>
          <w:szCs w:val="26"/>
        </w:rPr>
        <w:t xml:space="preserve"> </w:t>
      </w:r>
      <w:proofErr w:type="spellStart"/>
      <w:r>
        <w:rPr>
          <w:color w:val="000000" w:themeColor="text1"/>
          <w:sz w:val="26"/>
          <w:szCs w:val="26"/>
        </w:rPr>
        <w:t>dạy</w:t>
      </w:r>
      <w:proofErr w:type="spellEnd"/>
      <w:r>
        <w:rPr>
          <w:color w:val="000000" w:themeColor="text1"/>
          <w:sz w:val="26"/>
          <w:szCs w:val="26"/>
        </w:rPr>
        <w:t>.</w:t>
      </w:r>
      <w:proofErr w:type="gramEnd"/>
      <w:r>
        <w:rPr>
          <w:color w:val="000000" w:themeColor="text1"/>
          <w:sz w:val="26"/>
          <w:szCs w:val="26"/>
        </w:rPr>
        <w:t xml:space="preserve"> </w:t>
      </w:r>
      <w:r>
        <w:rPr>
          <w:color w:val="000000" w:themeColor="text1"/>
          <w:sz w:val="26"/>
          <w:szCs w:val="26"/>
        </w:rPr>
        <w:tab/>
      </w:r>
    </w:p>
    <w:p w:rsidR="009B3286" w:rsidRPr="006E0C83" w:rsidRDefault="009B3286" w:rsidP="00570625">
      <w:pPr>
        <w:widowControl w:val="0"/>
        <w:spacing w:before="60" w:after="60" w:line="288" w:lineRule="auto"/>
        <w:ind w:firstLine="700"/>
        <w:jc w:val="center"/>
        <w:rPr>
          <w:b/>
          <w:bCs/>
          <w:color w:val="000000"/>
          <w:lang w:val="nl-NL"/>
        </w:rPr>
      </w:pPr>
      <w:r w:rsidRPr="006E0C83">
        <w:rPr>
          <w:b/>
          <w:bCs/>
          <w:color w:val="000000"/>
          <w:lang w:val="nl-NL"/>
        </w:rPr>
        <w:t>Đánh giá mức độ đạt được của nội hàm 3</w:t>
      </w:r>
      <w:r w:rsidR="006E0C83" w:rsidRPr="006E0C83">
        <w:rPr>
          <w:b/>
          <w:bCs/>
          <w:color w:val="000000"/>
          <w:lang w:val="nl-NL"/>
        </w:rPr>
        <w:t>: Đạt</w:t>
      </w:r>
    </w:p>
    <w:p w:rsidR="009B3286" w:rsidRPr="005B4258" w:rsidRDefault="009B3286" w:rsidP="009B3286">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Pr>
          <w:b/>
          <w:bCs/>
          <w:color w:val="000000"/>
          <w:lang w:val="nl-NL"/>
        </w:rPr>
        <w:t>nội hàm</w:t>
      </w:r>
    </w:p>
    <w:p w:rsidR="009B3286" w:rsidRPr="00A603C4" w:rsidRDefault="009B3286" w:rsidP="009B3286">
      <w:pPr>
        <w:widowControl w:val="0"/>
        <w:spacing w:before="60" w:after="60" w:line="288" w:lineRule="auto"/>
        <w:ind w:firstLine="700"/>
        <w:rPr>
          <w:b/>
          <w:bCs/>
          <w:color w:val="000000"/>
          <w:lang w:val="nl-NL"/>
        </w:rPr>
      </w:pPr>
      <w:r w:rsidRPr="00A603C4">
        <w:rPr>
          <w:b/>
          <w:bCs/>
          <w:color w:val="000000"/>
          <w:lang w:val="nl-NL"/>
        </w:rPr>
        <w:t>a. Điểm mạnh</w:t>
      </w:r>
    </w:p>
    <w:p w:rsidR="00245265" w:rsidRDefault="00245265" w:rsidP="00245265">
      <w:pPr>
        <w:spacing w:before="60" w:after="60" w:line="288" w:lineRule="auto"/>
        <w:ind w:firstLine="425"/>
        <w:jc w:val="both"/>
        <w:rPr>
          <w:sz w:val="26"/>
          <w:szCs w:val="26"/>
          <w:lang w:val="pt-BR"/>
        </w:rPr>
      </w:pPr>
      <w:r w:rsidRPr="00690302">
        <w:rPr>
          <w:sz w:val="26"/>
          <w:szCs w:val="26"/>
          <w:lang w:val="pt-BR"/>
        </w:rPr>
        <w:t xml:space="preserve">Đảm bảo 100% các đơn vị thực hiện tốt công </w:t>
      </w:r>
      <w:r>
        <w:rPr>
          <w:sz w:val="26"/>
          <w:szCs w:val="26"/>
          <w:lang w:val="pt-BR"/>
        </w:rPr>
        <w:t>tác báo cáo định kỳ, hằng tháng, học kỳ và năm học</w:t>
      </w:r>
      <w:r w:rsidRPr="00690302">
        <w:rPr>
          <w:sz w:val="26"/>
          <w:szCs w:val="26"/>
          <w:lang w:val="pt-BR"/>
        </w:rPr>
        <w:t>. Căn cứ số liệu báo cáo nhà trường có những điều chỉnh hợp lý, giúp ích cho</w:t>
      </w:r>
      <w:r>
        <w:rPr>
          <w:sz w:val="26"/>
          <w:szCs w:val="26"/>
          <w:lang w:val="pt-BR"/>
        </w:rPr>
        <w:t xml:space="preserve"> việc</w:t>
      </w:r>
      <w:r w:rsidRPr="00690302">
        <w:rPr>
          <w:sz w:val="26"/>
          <w:szCs w:val="26"/>
          <w:lang w:val="pt-BR"/>
        </w:rPr>
        <w:t xml:space="preserve"> nâng cao chất lượng dạy và học tại trường. Kịp thời điều chỉnh các hoạt động dạy </w:t>
      </w:r>
      <w:r>
        <w:rPr>
          <w:sz w:val="26"/>
          <w:szCs w:val="26"/>
          <w:lang w:val="pt-BR"/>
        </w:rPr>
        <w:t>và học một cách hợp lý, hiệu quả.</w:t>
      </w:r>
    </w:p>
    <w:p w:rsidR="009B3286" w:rsidRPr="00A603C4" w:rsidRDefault="009B3286" w:rsidP="009B3286">
      <w:pPr>
        <w:widowControl w:val="0"/>
        <w:spacing w:before="60" w:after="60" w:line="288" w:lineRule="auto"/>
        <w:ind w:firstLine="700"/>
        <w:rPr>
          <w:b/>
          <w:bCs/>
          <w:color w:val="000000"/>
          <w:lang w:val="nl-NL"/>
        </w:rPr>
      </w:pPr>
      <w:r w:rsidRPr="00A603C4">
        <w:rPr>
          <w:b/>
          <w:bCs/>
          <w:color w:val="000000"/>
          <w:lang w:val="nl-NL"/>
        </w:rPr>
        <w:t>b. Điểm yếu</w:t>
      </w:r>
    </w:p>
    <w:p w:rsidR="00245265" w:rsidRPr="00C77F83" w:rsidRDefault="00245265" w:rsidP="00245265">
      <w:pPr>
        <w:spacing w:before="60" w:after="60" w:line="288" w:lineRule="auto"/>
        <w:ind w:firstLine="425"/>
        <w:jc w:val="both"/>
        <w:rPr>
          <w:sz w:val="26"/>
          <w:szCs w:val="26"/>
          <w:lang w:val="pt-BR"/>
        </w:rPr>
      </w:pPr>
      <w:r w:rsidRPr="00C77F83">
        <w:rPr>
          <w:sz w:val="26"/>
          <w:szCs w:val="26"/>
          <w:lang w:val="pt-BR"/>
        </w:rPr>
        <w:t xml:space="preserve">Công tác báo cáo chưa thật sự thể hiện hết những bất cập hiện tại của trường, </w:t>
      </w:r>
      <w:r>
        <w:rPr>
          <w:sz w:val="26"/>
          <w:szCs w:val="26"/>
          <w:lang w:val="pt-BR"/>
        </w:rPr>
        <w:t>một số đơn vị báo cáo công</w:t>
      </w:r>
      <w:r w:rsidRPr="00C77F83">
        <w:rPr>
          <w:sz w:val="26"/>
          <w:szCs w:val="26"/>
          <w:lang w:val="pt-BR"/>
        </w:rPr>
        <w:t xml:space="preserve"> còn chậm</w:t>
      </w:r>
      <w:r>
        <w:rPr>
          <w:sz w:val="26"/>
          <w:szCs w:val="26"/>
          <w:lang w:val="pt-BR"/>
        </w:rPr>
        <w:t xml:space="preserve">, chưa chuẩn </w:t>
      </w:r>
      <w:r w:rsidRPr="00C77F83">
        <w:rPr>
          <w:sz w:val="26"/>
          <w:szCs w:val="26"/>
          <w:lang w:val="pt-BR"/>
        </w:rPr>
        <w:t>sát.</w:t>
      </w:r>
    </w:p>
    <w:p w:rsidR="009B3286" w:rsidRDefault="009B3286" w:rsidP="009B3286">
      <w:pPr>
        <w:widowControl w:val="0"/>
        <w:spacing w:before="60" w:after="60" w:line="288" w:lineRule="auto"/>
        <w:ind w:firstLine="700"/>
        <w:rPr>
          <w:bCs/>
          <w:color w:val="000000"/>
          <w:spacing w:val="-6"/>
          <w:lang w:val="nl-NL"/>
        </w:rPr>
      </w:pPr>
      <w:r w:rsidRPr="00A603C4">
        <w:rPr>
          <w:b/>
          <w:bCs/>
          <w:color w:val="000000"/>
          <w:spacing w:val="-6"/>
          <w:lang w:val="nl-NL"/>
        </w:rPr>
        <w:t>c. Kế hoạch hành động</w:t>
      </w:r>
      <w:r w:rsidR="002424FE">
        <w:rPr>
          <w:bCs/>
          <w:color w:val="000000"/>
          <w:spacing w:val="-6"/>
          <w:lang w:val="nl-NL"/>
        </w:rPr>
        <w:t xml:space="preserve"> (</w:t>
      </w:r>
      <w:r w:rsidRPr="005B4258">
        <w:rPr>
          <w:bCs/>
          <w:color w:val="000000"/>
          <w:spacing w:val="-6"/>
          <w:lang w:val="nl-NL"/>
        </w:rPr>
        <w:t>vấn đề cần cải tiến và biện pháp khắc phục điểm yếu)</w:t>
      </w:r>
    </w:p>
    <w:p w:rsidR="00A603C4" w:rsidRPr="00AC018A" w:rsidRDefault="00A603C4" w:rsidP="00A603C4">
      <w:pPr>
        <w:ind w:firstLine="426"/>
        <w:jc w:val="both"/>
        <w:rPr>
          <w:sz w:val="26"/>
          <w:szCs w:val="26"/>
          <w:lang w:val="pt-BR"/>
        </w:rPr>
      </w:pPr>
      <w:r w:rsidRPr="00AC018A">
        <w:rPr>
          <w:sz w:val="26"/>
          <w:szCs w:val="26"/>
          <w:lang w:val="pt-BR"/>
        </w:rPr>
        <w:t xml:space="preserve">Trong năm học 2017-2018, Nhà trường xây dựng kế hoạch về việc thực hiện công tác báo cáo định kỳ hằng tháng, học kỳ và năm học. Ngoài báo cáo bằng văn bản, các </w:t>
      </w:r>
      <w:r w:rsidRPr="00AC018A">
        <w:rPr>
          <w:sz w:val="26"/>
          <w:szCs w:val="26"/>
          <w:lang w:val="pt-BR"/>
        </w:rPr>
        <w:lastRenderedPageBreak/>
        <w:t xml:space="preserve">đơn vị có thể báo cáo qua trang thông tin điện tử </w:t>
      </w:r>
      <w:r>
        <w:rPr>
          <w:sz w:val="26"/>
          <w:szCs w:val="26"/>
          <w:lang w:val="pt-BR"/>
        </w:rPr>
        <w:t xml:space="preserve">egov </w:t>
      </w:r>
      <w:r w:rsidRPr="00AC018A">
        <w:rPr>
          <w:sz w:val="26"/>
          <w:szCs w:val="26"/>
          <w:lang w:val="pt-BR"/>
        </w:rPr>
        <w:t>của trường, báo cáo qua điện thoại</w:t>
      </w:r>
      <w:r>
        <w:rPr>
          <w:sz w:val="26"/>
          <w:szCs w:val="26"/>
          <w:lang w:val="pt-BR"/>
        </w:rPr>
        <w:t xml:space="preserve"> (đối với những công việc khẩn), để nhà trường kịp thời nắm bắt tình hình và  có hướng điều chỉnh hợp lý.</w:t>
      </w:r>
    </w:p>
    <w:p w:rsidR="009B3286" w:rsidRPr="005B4258" w:rsidRDefault="009B3286" w:rsidP="009B3286">
      <w:pPr>
        <w:widowControl w:val="0"/>
        <w:spacing w:before="60" w:after="60" w:line="288" w:lineRule="auto"/>
        <w:ind w:firstLine="700"/>
        <w:rPr>
          <w:b/>
          <w:bCs/>
          <w:color w:val="000000"/>
          <w:lang w:val="nl-NL"/>
        </w:rPr>
      </w:pPr>
      <w:r w:rsidRPr="005B4258">
        <w:rPr>
          <w:b/>
          <w:bCs/>
          <w:color w:val="000000"/>
          <w:lang w:val="nl-NL"/>
        </w:rPr>
        <w:t>III. Kết quả đánh giá</w:t>
      </w:r>
    </w:p>
    <w:p w:rsidR="009B3286" w:rsidRPr="005B4258" w:rsidRDefault="009B3286" w:rsidP="009B3286">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9B3286" w:rsidRPr="005B4258" w:rsidTr="004061D2">
        <w:trPr>
          <w:trHeight w:val="420"/>
        </w:trPr>
        <w:tc>
          <w:tcPr>
            <w:tcW w:w="2940" w:type="dxa"/>
            <w:vMerge w:val="restart"/>
            <w:vAlign w:val="center"/>
          </w:tcPr>
          <w:p w:rsidR="009B3286" w:rsidRPr="005B4258" w:rsidRDefault="009B3286" w:rsidP="004061D2">
            <w:pPr>
              <w:widowControl w:val="0"/>
              <w:spacing w:before="60" w:after="60" w:line="288" w:lineRule="auto"/>
              <w:ind w:firstLine="700"/>
              <w:rPr>
                <w:bCs/>
                <w:color w:val="000000"/>
                <w:lang w:val="nl-NL"/>
              </w:rPr>
            </w:pPr>
            <w:r w:rsidRPr="005B4258">
              <w:rPr>
                <w:bCs/>
                <w:color w:val="000000"/>
                <w:lang w:val="nl-NL"/>
              </w:rPr>
              <w:t xml:space="preserve">Tên </w:t>
            </w:r>
            <w:r>
              <w:rPr>
                <w:bCs/>
                <w:color w:val="000000"/>
                <w:lang w:val="nl-NL"/>
              </w:rPr>
              <w:t>nội hàm</w:t>
            </w:r>
          </w:p>
        </w:tc>
        <w:tc>
          <w:tcPr>
            <w:tcW w:w="4485" w:type="dxa"/>
            <w:gridSpan w:val="2"/>
          </w:tcPr>
          <w:p w:rsidR="009B3286" w:rsidRPr="005B4258" w:rsidRDefault="009B3286" w:rsidP="004061D2">
            <w:pPr>
              <w:widowControl w:val="0"/>
              <w:spacing w:before="60" w:after="60" w:line="288" w:lineRule="auto"/>
              <w:jc w:val="center"/>
              <w:rPr>
                <w:bCs/>
                <w:color w:val="000000"/>
                <w:lang w:val="nl-NL"/>
              </w:rPr>
            </w:pPr>
            <w:r w:rsidRPr="005B4258">
              <w:rPr>
                <w:bCs/>
                <w:color w:val="000000"/>
                <w:lang w:val="nl-NL"/>
              </w:rPr>
              <w:t>Trường tự đánh giá</w:t>
            </w:r>
          </w:p>
        </w:tc>
      </w:tr>
      <w:tr w:rsidR="009B3286" w:rsidRPr="005B4258" w:rsidTr="004061D2">
        <w:trPr>
          <w:trHeight w:val="525"/>
        </w:trPr>
        <w:tc>
          <w:tcPr>
            <w:tcW w:w="2940" w:type="dxa"/>
            <w:vMerge/>
          </w:tcPr>
          <w:p w:rsidR="009B3286" w:rsidRPr="005B4258" w:rsidRDefault="009B3286" w:rsidP="004061D2">
            <w:pPr>
              <w:widowControl w:val="0"/>
              <w:spacing w:before="60" w:after="60" w:line="288" w:lineRule="auto"/>
              <w:ind w:firstLine="700"/>
              <w:rPr>
                <w:bCs/>
                <w:color w:val="000000"/>
                <w:lang w:val="nl-NL"/>
              </w:rPr>
            </w:pPr>
          </w:p>
        </w:tc>
        <w:tc>
          <w:tcPr>
            <w:tcW w:w="2250" w:type="dxa"/>
          </w:tcPr>
          <w:p w:rsidR="009B3286" w:rsidRPr="005B4258" w:rsidRDefault="009B3286" w:rsidP="004061D2">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9B3286" w:rsidRPr="005B4258" w:rsidRDefault="009B3286" w:rsidP="004061D2">
            <w:pPr>
              <w:widowControl w:val="0"/>
              <w:spacing w:before="60" w:after="60" w:line="288" w:lineRule="auto"/>
              <w:jc w:val="center"/>
              <w:rPr>
                <w:bCs/>
                <w:color w:val="000000"/>
                <w:lang w:val="nl-NL"/>
              </w:rPr>
            </w:pPr>
            <w:r w:rsidRPr="005B4258">
              <w:rPr>
                <w:bCs/>
                <w:color w:val="000000"/>
                <w:lang w:val="nl-NL"/>
              </w:rPr>
              <w:t>Không đạt</w:t>
            </w:r>
          </w:p>
        </w:tc>
      </w:tr>
      <w:tr w:rsidR="009B3286" w:rsidRPr="005B4258" w:rsidTr="004061D2">
        <w:trPr>
          <w:trHeight w:val="285"/>
        </w:trPr>
        <w:tc>
          <w:tcPr>
            <w:tcW w:w="2940" w:type="dxa"/>
          </w:tcPr>
          <w:p w:rsidR="009B3286" w:rsidRPr="005B4258" w:rsidRDefault="009B3286" w:rsidP="004061D2">
            <w:pPr>
              <w:widowControl w:val="0"/>
              <w:spacing w:before="60" w:after="60" w:line="288" w:lineRule="auto"/>
              <w:ind w:firstLine="700"/>
              <w:rPr>
                <w:bCs/>
                <w:color w:val="000000"/>
                <w:lang w:val="nl-NL"/>
              </w:rPr>
            </w:pPr>
            <w:r w:rsidRPr="005B4258">
              <w:rPr>
                <w:bCs/>
                <w:color w:val="000000"/>
                <w:lang w:val="nl-NL"/>
              </w:rPr>
              <w:t xml:space="preserve"> </w:t>
            </w:r>
            <w:r>
              <w:rPr>
                <w:bCs/>
                <w:color w:val="000000"/>
                <w:lang w:val="nl-NL"/>
              </w:rPr>
              <w:t>Nội hàm 1</w:t>
            </w:r>
          </w:p>
        </w:tc>
        <w:tc>
          <w:tcPr>
            <w:tcW w:w="2250" w:type="dxa"/>
          </w:tcPr>
          <w:p w:rsidR="009B3286" w:rsidRPr="005B4258" w:rsidRDefault="000E2790" w:rsidP="004061D2">
            <w:pPr>
              <w:widowControl w:val="0"/>
              <w:spacing w:before="60" w:after="60" w:line="288" w:lineRule="auto"/>
              <w:ind w:firstLine="700"/>
              <w:rPr>
                <w:bCs/>
                <w:color w:val="000000"/>
                <w:lang w:val="nl-NL"/>
              </w:rPr>
            </w:pPr>
            <w:r>
              <w:rPr>
                <w:bCs/>
                <w:color w:val="000000"/>
                <w:lang w:val="nl-NL"/>
              </w:rPr>
              <w:t>X</w:t>
            </w:r>
          </w:p>
        </w:tc>
        <w:tc>
          <w:tcPr>
            <w:tcW w:w="2235" w:type="dxa"/>
          </w:tcPr>
          <w:p w:rsidR="009B3286" w:rsidRPr="005B4258" w:rsidRDefault="009B3286" w:rsidP="004061D2">
            <w:pPr>
              <w:widowControl w:val="0"/>
              <w:spacing w:before="60" w:after="60" w:line="288" w:lineRule="auto"/>
              <w:ind w:firstLine="700"/>
              <w:rPr>
                <w:bCs/>
                <w:color w:val="000000"/>
                <w:lang w:val="nl-NL"/>
              </w:rPr>
            </w:pPr>
          </w:p>
        </w:tc>
      </w:tr>
      <w:tr w:rsidR="009B3286" w:rsidRPr="005B4258" w:rsidTr="004061D2">
        <w:trPr>
          <w:trHeight w:val="515"/>
        </w:trPr>
        <w:tc>
          <w:tcPr>
            <w:tcW w:w="2940" w:type="dxa"/>
          </w:tcPr>
          <w:p w:rsidR="009B3286" w:rsidRPr="005B4258" w:rsidRDefault="009B3286" w:rsidP="004061D2">
            <w:pPr>
              <w:widowControl w:val="0"/>
              <w:spacing w:before="60" w:after="60" w:line="288" w:lineRule="auto"/>
              <w:ind w:firstLine="700"/>
              <w:rPr>
                <w:bCs/>
                <w:color w:val="000000"/>
                <w:lang w:val="nl-NL"/>
              </w:rPr>
            </w:pPr>
            <w:r w:rsidRPr="005B4258">
              <w:rPr>
                <w:bCs/>
                <w:color w:val="000000"/>
                <w:lang w:val="nl-NL"/>
              </w:rPr>
              <w:t xml:space="preserve"> </w:t>
            </w:r>
            <w:r>
              <w:rPr>
                <w:bCs/>
                <w:color w:val="000000"/>
                <w:lang w:val="nl-NL"/>
              </w:rPr>
              <w:t>Nội hàm 2</w:t>
            </w:r>
          </w:p>
        </w:tc>
        <w:tc>
          <w:tcPr>
            <w:tcW w:w="2250" w:type="dxa"/>
          </w:tcPr>
          <w:p w:rsidR="009B3286" w:rsidRPr="005B4258" w:rsidRDefault="000E2790" w:rsidP="004061D2">
            <w:pPr>
              <w:widowControl w:val="0"/>
              <w:spacing w:before="60" w:after="60" w:line="288" w:lineRule="auto"/>
              <w:ind w:firstLine="700"/>
              <w:rPr>
                <w:bCs/>
                <w:color w:val="000000"/>
                <w:lang w:val="nl-NL"/>
              </w:rPr>
            </w:pPr>
            <w:r>
              <w:rPr>
                <w:bCs/>
                <w:color w:val="000000"/>
                <w:lang w:val="nl-NL"/>
              </w:rPr>
              <w:t>X</w:t>
            </w:r>
          </w:p>
        </w:tc>
        <w:tc>
          <w:tcPr>
            <w:tcW w:w="2235" w:type="dxa"/>
          </w:tcPr>
          <w:p w:rsidR="009B3286" w:rsidRPr="005B4258" w:rsidRDefault="009B3286" w:rsidP="004061D2">
            <w:pPr>
              <w:widowControl w:val="0"/>
              <w:spacing w:before="60" w:after="60" w:line="288" w:lineRule="auto"/>
              <w:ind w:firstLine="700"/>
              <w:rPr>
                <w:bCs/>
                <w:color w:val="000000"/>
                <w:lang w:val="nl-NL"/>
              </w:rPr>
            </w:pPr>
          </w:p>
        </w:tc>
      </w:tr>
      <w:tr w:rsidR="009B3286" w:rsidRPr="005B4258" w:rsidTr="004061D2">
        <w:trPr>
          <w:trHeight w:val="620"/>
        </w:trPr>
        <w:tc>
          <w:tcPr>
            <w:tcW w:w="2940" w:type="dxa"/>
          </w:tcPr>
          <w:p w:rsidR="009B3286" w:rsidRPr="005B4258" w:rsidRDefault="009B3286" w:rsidP="004061D2">
            <w:pPr>
              <w:widowControl w:val="0"/>
              <w:spacing w:before="60" w:after="60" w:line="288" w:lineRule="auto"/>
              <w:ind w:firstLine="700"/>
              <w:rPr>
                <w:bCs/>
                <w:color w:val="000000"/>
                <w:lang w:val="nl-NL"/>
              </w:rPr>
            </w:pPr>
            <w:r w:rsidRPr="005B4258">
              <w:rPr>
                <w:bCs/>
                <w:color w:val="000000"/>
                <w:lang w:val="nl-NL"/>
              </w:rPr>
              <w:t xml:space="preserve"> </w:t>
            </w:r>
            <w:r>
              <w:rPr>
                <w:bCs/>
                <w:color w:val="000000"/>
                <w:lang w:val="nl-NL"/>
              </w:rPr>
              <w:t>Nội hàm 3</w:t>
            </w:r>
          </w:p>
        </w:tc>
        <w:tc>
          <w:tcPr>
            <w:tcW w:w="2250" w:type="dxa"/>
          </w:tcPr>
          <w:p w:rsidR="009B3286" w:rsidRPr="005B4258" w:rsidRDefault="000E2790" w:rsidP="004061D2">
            <w:pPr>
              <w:widowControl w:val="0"/>
              <w:spacing w:before="60" w:after="60" w:line="288" w:lineRule="auto"/>
              <w:ind w:firstLine="700"/>
              <w:rPr>
                <w:bCs/>
                <w:color w:val="000000"/>
                <w:lang w:val="nl-NL"/>
              </w:rPr>
            </w:pPr>
            <w:r>
              <w:rPr>
                <w:bCs/>
                <w:color w:val="000000"/>
                <w:lang w:val="nl-NL"/>
              </w:rPr>
              <w:t>X</w:t>
            </w:r>
          </w:p>
        </w:tc>
        <w:tc>
          <w:tcPr>
            <w:tcW w:w="2235" w:type="dxa"/>
          </w:tcPr>
          <w:p w:rsidR="009B3286" w:rsidRPr="005B4258" w:rsidRDefault="009B3286" w:rsidP="004061D2">
            <w:pPr>
              <w:widowControl w:val="0"/>
              <w:spacing w:before="60" w:after="60" w:line="288" w:lineRule="auto"/>
              <w:ind w:firstLine="700"/>
              <w:rPr>
                <w:bCs/>
                <w:color w:val="000000"/>
                <w:lang w:val="nl-NL"/>
              </w:rPr>
            </w:pPr>
          </w:p>
        </w:tc>
      </w:tr>
    </w:tbl>
    <w:p w:rsidR="00DA74CC" w:rsidRPr="00757353" w:rsidRDefault="00757353" w:rsidP="00757353">
      <w:pPr>
        <w:widowControl w:val="0"/>
        <w:spacing w:before="60" w:after="60" w:line="288" w:lineRule="auto"/>
        <w:ind w:firstLine="700"/>
        <w:jc w:val="both"/>
        <w:rPr>
          <w:bCs/>
          <w:color w:val="000000"/>
          <w:lang w:val="nl-NL"/>
        </w:rPr>
      </w:pPr>
      <w:r>
        <w:rPr>
          <w:bCs/>
          <w:color w:val="000000"/>
          <w:lang w:val="nl-NL"/>
        </w:rPr>
        <w:t xml:space="preserve">Điểm đánh giá tiêu chuẩn: </w:t>
      </w:r>
      <w:r w:rsidR="00DA7CB0">
        <w:rPr>
          <w:bCs/>
          <w:color w:val="000000"/>
          <w:lang w:val="nl-NL"/>
        </w:rPr>
        <w:t>1 điểm</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E04562" w:rsidRPr="006E071B" w:rsidRDefault="0042173F" w:rsidP="006E071B">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sectPr w:rsidR="00E04562" w:rsidRPr="006E071B"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7213B"/>
    <w:multiLevelType w:val="hybridMultilevel"/>
    <w:tmpl w:val="AD7AC0EC"/>
    <w:lvl w:ilvl="0" w:tplc="2160BB2A">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
    <w:nsid w:val="514E698A"/>
    <w:multiLevelType w:val="hybridMultilevel"/>
    <w:tmpl w:val="64A2F20A"/>
    <w:lvl w:ilvl="0" w:tplc="93BE665C">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51E80"/>
    <w:rsid w:val="00052985"/>
    <w:rsid w:val="000B1E76"/>
    <w:rsid w:val="000D733B"/>
    <w:rsid w:val="000E085B"/>
    <w:rsid w:val="000E2790"/>
    <w:rsid w:val="000F67D3"/>
    <w:rsid w:val="001C600B"/>
    <w:rsid w:val="001D0F91"/>
    <w:rsid w:val="001E1C81"/>
    <w:rsid w:val="00215A4A"/>
    <w:rsid w:val="002424FE"/>
    <w:rsid w:val="00245144"/>
    <w:rsid w:val="00245265"/>
    <w:rsid w:val="0025332F"/>
    <w:rsid w:val="00292930"/>
    <w:rsid w:val="002A15AA"/>
    <w:rsid w:val="002C4FC6"/>
    <w:rsid w:val="002D160E"/>
    <w:rsid w:val="002F1D16"/>
    <w:rsid w:val="00305083"/>
    <w:rsid w:val="003230E6"/>
    <w:rsid w:val="003920A0"/>
    <w:rsid w:val="003B6DB3"/>
    <w:rsid w:val="003E77CF"/>
    <w:rsid w:val="003F3130"/>
    <w:rsid w:val="003F5A59"/>
    <w:rsid w:val="0042173F"/>
    <w:rsid w:val="004A7227"/>
    <w:rsid w:val="004E28FD"/>
    <w:rsid w:val="004E64B1"/>
    <w:rsid w:val="00512A8C"/>
    <w:rsid w:val="005703AE"/>
    <w:rsid w:val="00570625"/>
    <w:rsid w:val="005B7BBA"/>
    <w:rsid w:val="005E512A"/>
    <w:rsid w:val="00664E48"/>
    <w:rsid w:val="00672AA2"/>
    <w:rsid w:val="00676500"/>
    <w:rsid w:val="006A7208"/>
    <w:rsid w:val="006B582B"/>
    <w:rsid w:val="006E071B"/>
    <w:rsid w:val="006E0C83"/>
    <w:rsid w:val="00741819"/>
    <w:rsid w:val="00757353"/>
    <w:rsid w:val="0076608E"/>
    <w:rsid w:val="00794655"/>
    <w:rsid w:val="007C71A7"/>
    <w:rsid w:val="007D76AE"/>
    <w:rsid w:val="007E5616"/>
    <w:rsid w:val="0080567C"/>
    <w:rsid w:val="00814C55"/>
    <w:rsid w:val="0084089D"/>
    <w:rsid w:val="0086222C"/>
    <w:rsid w:val="008929DB"/>
    <w:rsid w:val="008E0654"/>
    <w:rsid w:val="008F2139"/>
    <w:rsid w:val="00901C85"/>
    <w:rsid w:val="00973AD4"/>
    <w:rsid w:val="00983CB2"/>
    <w:rsid w:val="0098641E"/>
    <w:rsid w:val="009B3286"/>
    <w:rsid w:val="00A039FE"/>
    <w:rsid w:val="00A05139"/>
    <w:rsid w:val="00A117D2"/>
    <w:rsid w:val="00A40C49"/>
    <w:rsid w:val="00A448D3"/>
    <w:rsid w:val="00A603C4"/>
    <w:rsid w:val="00A60896"/>
    <w:rsid w:val="00AA0ED4"/>
    <w:rsid w:val="00AF108D"/>
    <w:rsid w:val="00B7326A"/>
    <w:rsid w:val="00B82377"/>
    <w:rsid w:val="00B86992"/>
    <w:rsid w:val="00C02946"/>
    <w:rsid w:val="00C563F4"/>
    <w:rsid w:val="00CE4122"/>
    <w:rsid w:val="00D001FF"/>
    <w:rsid w:val="00D55E9A"/>
    <w:rsid w:val="00D9162B"/>
    <w:rsid w:val="00DA74CC"/>
    <w:rsid w:val="00DA7CB0"/>
    <w:rsid w:val="00E47761"/>
    <w:rsid w:val="00E479A3"/>
    <w:rsid w:val="00E53878"/>
    <w:rsid w:val="00E549D4"/>
    <w:rsid w:val="00EC3CD3"/>
    <w:rsid w:val="00EE01F0"/>
    <w:rsid w:val="00F441AE"/>
    <w:rsid w:val="00F71DDC"/>
    <w:rsid w:val="00F97C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55E9A"/>
    <w:pPr>
      <w:widowControl w:val="0"/>
      <w:spacing w:before="61"/>
      <w:ind w:left="108" w:hanging="259"/>
    </w:pPr>
    <w:rPr>
      <w:sz w:val="22"/>
      <w:szCs w:val="22"/>
    </w:rPr>
  </w:style>
  <w:style w:type="paragraph" w:styleId="BodyText">
    <w:name w:val="Body Text"/>
    <w:basedOn w:val="Normal"/>
    <w:link w:val="BodyTextChar"/>
    <w:uiPriority w:val="1"/>
    <w:unhideWhenUsed/>
    <w:qFormat/>
    <w:rsid w:val="00D55E9A"/>
    <w:pPr>
      <w:widowControl w:val="0"/>
    </w:pPr>
    <w:rPr>
      <w:sz w:val="26"/>
      <w:szCs w:val="26"/>
    </w:rPr>
  </w:style>
  <w:style w:type="character" w:customStyle="1" w:styleId="BodyTextChar">
    <w:name w:val="Body Text Char"/>
    <w:basedOn w:val="DefaultParagraphFont"/>
    <w:link w:val="BodyText"/>
    <w:uiPriority w:val="1"/>
    <w:rsid w:val="00D55E9A"/>
    <w:rPr>
      <w:rFonts w:eastAsia="Times New Roman" w:cs="Times New Roman"/>
      <w:sz w:val="26"/>
      <w:szCs w:val="26"/>
    </w:rPr>
  </w:style>
  <w:style w:type="paragraph" w:customStyle="1" w:styleId="Default">
    <w:name w:val="Default"/>
    <w:rsid w:val="00D55E9A"/>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55E9A"/>
    <w:pPr>
      <w:widowControl w:val="0"/>
      <w:spacing w:before="61"/>
      <w:ind w:left="108" w:hanging="259"/>
    </w:pPr>
    <w:rPr>
      <w:sz w:val="22"/>
      <w:szCs w:val="22"/>
    </w:rPr>
  </w:style>
  <w:style w:type="paragraph" w:styleId="BodyText">
    <w:name w:val="Body Text"/>
    <w:basedOn w:val="Normal"/>
    <w:link w:val="BodyTextChar"/>
    <w:uiPriority w:val="1"/>
    <w:unhideWhenUsed/>
    <w:qFormat/>
    <w:rsid w:val="00D55E9A"/>
    <w:pPr>
      <w:widowControl w:val="0"/>
    </w:pPr>
    <w:rPr>
      <w:sz w:val="26"/>
      <w:szCs w:val="26"/>
    </w:rPr>
  </w:style>
  <w:style w:type="character" w:customStyle="1" w:styleId="BodyTextChar">
    <w:name w:val="Body Text Char"/>
    <w:basedOn w:val="DefaultParagraphFont"/>
    <w:link w:val="BodyText"/>
    <w:uiPriority w:val="1"/>
    <w:rsid w:val="00D55E9A"/>
    <w:rPr>
      <w:rFonts w:eastAsia="Times New Roman" w:cs="Times New Roman"/>
      <w:sz w:val="26"/>
      <w:szCs w:val="26"/>
    </w:rPr>
  </w:style>
  <w:style w:type="paragraph" w:customStyle="1" w:styleId="Default">
    <w:name w:val="Default"/>
    <w:rsid w:val="00D55E9A"/>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648871">
      <w:bodyDiv w:val="1"/>
      <w:marLeft w:val="0"/>
      <w:marRight w:val="0"/>
      <w:marTop w:val="0"/>
      <w:marBottom w:val="0"/>
      <w:divBdr>
        <w:top w:val="none" w:sz="0" w:space="0" w:color="auto"/>
        <w:left w:val="none" w:sz="0" w:space="0" w:color="auto"/>
        <w:bottom w:val="none" w:sz="0" w:space="0" w:color="auto"/>
        <w:right w:val="none" w:sz="0" w:space="0" w:color="auto"/>
      </w:divBdr>
    </w:div>
    <w:div w:id="886183397">
      <w:bodyDiv w:val="1"/>
      <w:marLeft w:val="0"/>
      <w:marRight w:val="0"/>
      <w:marTop w:val="0"/>
      <w:marBottom w:val="0"/>
      <w:divBdr>
        <w:top w:val="none" w:sz="0" w:space="0" w:color="auto"/>
        <w:left w:val="none" w:sz="0" w:space="0" w:color="auto"/>
        <w:bottom w:val="none" w:sz="0" w:space="0" w:color="auto"/>
        <w:right w:val="none" w:sz="0" w:space="0" w:color="auto"/>
      </w:divBdr>
    </w:div>
    <w:div w:id="10012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5655539</TotalTime>
  <Pages>4</Pages>
  <Words>978</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107</cp:revision>
  <dcterms:created xsi:type="dcterms:W3CDTF">2006-12-31T18:04:00Z</dcterms:created>
  <dcterms:modified xsi:type="dcterms:W3CDTF">2017-11-09T06:55:00Z</dcterms:modified>
</cp:coreProperties>
</file>